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77B3" w14:textId="77777777" w:rsidR="003F6EFD" w:rsidRPr="00EF52C3" w:rsidRDefault="003F6EFD" w:rsidP="003F6EFD">
      <w:pPr>
        <w:jc w:val="right"/>
        <w:rPr>
          <w:rFonts w:ascii="Futura Lt BT" w:hAnsi="Futura Lt BT" w:cs="Arial"/>
          <w:color w:val="002060"/>
          <w:sz w:val="21"/>
          <w:szCs w:val="21"/>
          <w:lang w:val="pt-PT"/>
        </w:rPr>
      </w:pPr>
      <w:r w:rsidRPr="00EF52C3">
        <w:rPr>
          <w:rFonts w:ascii="Futura Lt BT" w:hAnsi="Futura Lt BT" w:cstheme="minorHAnsi"/>
          <w:szCs w:val="24"/>
          <w:lang w:val="pt-PT"/>
        </w:rPr>
        <w:t xml:space="preserve">Fecha xxxxxxxxx </w:t>
      </w:r>
    </w:p>
    <w:p w14:paraId="5B947514" w14:textId="77777777" w:rsidR="003F6EFD" w:rsidRPr="00EF52C3" w:rsidRDefault="003F6EFD" w:rsidP="00753FEF">
      <w:pPr>
        <w:spacing w:line="259" w:lineRule="auto"/>
        <w:ind w:left="0" w:firstLine="0"/>
        <w:rPr>
          <w:rFonts w:ascii="Futura Lt BT" w:hAnsi="Futura Lt BT"/>
          <w:b/>
          <w:color w:val="0070C0"/>
          <w:lang w:val="pt-PT"/>
        </w:rPr>
      </w:pPr>
    </w:p>
    <w:p w14:paraId="5E67C079" w14:textId="44FA90DE" w:rsidR="00753FEF" w:rsidRPr="00EF52C3" w:rsidRDefault="00A91605" w:rsidP="00753FEF">
      <w:pPr>
        <w:spacing w:line="259" w:lineRule="auto"/>
        <w:ind w:left="0" w:firstLine="0"/>
        <w:rPr>
          <w:rFonts w:ascii="Futura Lt BT" w:hAnsi="Futura Lt BT"/>
          <w:b/>
          <w:color w:val="0070C0"/>
          <w:lang w:val="pt-PT"/>
        </w:rPr>
      </w:pPr>
      <w:r w:rsidRPr="00EF52C3">
        <w:rPr>
          <w:rFonts w:ascii="Futura Lt BT" w:hAnsi="Futura Lt BT"/>
          <w:b/>
          <w:color w:val="0070C0"/>
          <w:lang w:val="pt-PT"/>
        </w:rPr>
        <w:t>XXXXXXXXX</w:t>
      </w:r>
    </w:p>
    <w:p w14:paraId="4D4FDC2A" w14:textId="78A7759C" w:rsidR="00753FEF" w:rsidRPr="00EF52C3" w:rsidRDefault="00A91605" w:rsidP="00753FEF">
      <w:pPr>
        <w:spacing w:line="259" w:lineRule="auto"/>
        <w:ind w:left="-5"/>
        <w:rPr>
          <w:rFonts w:ascii="Futura Lt BT" w:hAnsi="Futura Lt BT"/>
          <w:b/>
          <w:color w:val="0070C0"/>
          <w:lang w:val="pt-PT"/>
        </w:rPr>
      </w:pPr>
      <w:r w:rsidRPr="00EF52C3">
        <w:rPr>
          <w:rFonts w:ascii="Futura Lt BT" w:hAnsi="Futura Lt BT"/>
          <w:b/>
          <w:color w:val="0070C0"/>
          <w:lang w:val="pt-PT"/>
        </w:rPr>
        <w:t>EMPRESA</w:t>
      </w:r>
    </w:p>
    <w:p w14:paraId="0BBE1AEA" w14:textId="77777777" w:rsidR="00753FEF" w:rsidRPr="00EF52C3" w:rsidRDefault="00753FEF" w:rsidP="00753FEF">
      <w:pPr>
        <w:spacing w:line="259" w:lineRule="auto"/>
        <w:ind w:left="-5"/>
        <w:rPr>
          <w:rFonts w:ascii="Futura Lt BT" w:hAnsi="Futura Lt BT"/>
          <w:b/>
          <w:color w:val="0070C0"/>
          <w:lang w:val="pt-PT"/>
        </w:rPr>
      </w:pPr>
      <w:r w:rsidRPr="00EF52C3">
        <w:rPr>
          <w:rFonts w:ascii="Futura Lt BT" w:hAnsi="Futura Lt BT"/>
          <w:b/>
          <w:color w:val="0070C0"/>
          <w:lang w:val="pt-PT"/>
        </w:rPr>
        <w:t>P r e s e n t e</w:t>
      </w:r>
    </w:p>
    <w:p w14:paraId="460E526D" w14:textId="77777777" w:rsidR="00E8647B" w:rsidRPr="00EF52C3" w:rsidRDefault="00E8647B" w:rsidP="0012652C">
      <w:pPr>
        <w:spacing w:line="240" w:lineRule="auto"/>
        <w:ind w:right="-31"/>
        <w:jc w:val="center"/>
        <w:rPr>
          <w:rFonts w:ascii="Futura Lt BT" w:hAnsi="Futura Lt BT"/>
          <w:b/>
          <w:color w:val="002060"/>
          <w:lang w:val="pt-PT"/>
        </w:rPr>
      </w:pPr>
    </w:p>
    <w:p w14:paraId="0A6AD391" w14:textId="76807384" w:rsidR="00AA54A7" w:rsidRPr="00753FEF" w:rsidRDefault="00AA54A7" w:rsidP="00753FEF">
      <w:pPr>
        <w:spacing w:line="259" w:lineRule="auto"/>
        <w:ind w:left="0" w:firstLine="0"/>
        <w:jc w:val="center"/>
        <w:rPr>
          <w:rFonts w:ascii="Futura Lt BT" w:hAnsi="Futura Lt BT"/>
          <w:b/>
          <w:color w:val="0070C0"/>
        </w:rPr>
      </w:pPr>
      <w:r w:rsidRPr="00753FEF">
        <w:rPr>
          <w:rFonts w:ascii="Futura Lt BT" w:hAnsi="Futura Lt BT"/>
          <w:b/>
          <w:color w:val="0070C0"/>
        </w:rPr>
        <w:t xml:space="preserve">SERVICIO </w:t>
      </w:r>
      <w:r w:rsidR="00FE7CE1" w:rsidRPr="00753FEF">
        <w:rPr>
          <w:rFonts w:ascii="Futura Lt BT" w:hAnsi="Futura Lt BT"/>
          <w:b/>
          <w:color w:val="0070C0"/>
        </w:rPr>
        <w:t xml:space="preserve">DE </w:t>
      </w:r>
      <w:r w:rsidR="00632768">
        <w:rPr>
          <w:rFonts w:ascii="Futura Lt BT" w:hAnsi="Futura Lt BT"/>
          <w:b/>
          <w:color w:val="0070C0"/>
        </w:rPr>
        <w:t>MAQUILA DE NÓMINA</w:t>
      </w:r>
    </w:p>
    <w:p w14:paraId="30B3AA55" w14:textId="77777777" w:rsidR="007F1918" w:rsidRPr="00753FEF" w:rsidRDefault="007F1918" w:rsidP="007F1918">
      <w:pPr>
        <w:spacing w:line="240" w:lineRule="auto"/>
        <w:ind w:right="-31"/>
        <w:jc w:val="center"/>
        <w:rPr>
          <w:rFonts w:ascii="Futura Lt BT" w:hAnsi="Futura Lt BT" w:cs="Arial"/>
          <w:color w:val="002060"/>
        </w:rPr>
      </w:pPr>
    </w:p>
    <w:p w14:paraId="3F430EDC" w14:textId="0FECB095" w:rsidR="00AA54A7" w:rsidRPr="00753FEF" w:rsidRDefault="00521181" w:rsidP="0012652C">
      <w:pPr>
        <w:pStyle w:val="Ttulo"/>
        <w:ind w:right="-31"/>
        <w:jc w:val="both"/>
        <w:rPr>
          <w:rFonts w:ascii="Futura Lt BT" w:hAnsi="Futura Lt BT" w:cs="Arial"/>
          <w:b w:val="0"/>
          <w:color w:val="002060"/>
          <w:sz w:val="22"/>
          <w:szCs w:val="22"/>
        </w:rPr>
      </w:pPr>
      <w:r w:rsidRPr="00753FEF">
        <w:rPr>
          <w:rFonts w:ascii="Futura Lt BT" w:hAnsi="Futura Lt BT" w:cs="Arial"/>
          <w:b w:val="0"/>
          <w:color w:val="002060"/>
          <w:sz w:val="22"/>
          <w:szCs w:val="22"/>
        </w:rPr>
        <w:t>En relación con el</w:t>
      </w:r>
      <w:r w:rsidR="00AA54A7" w:rsidRPr="00753FEF">
        <w:rPr>
          <w:rFonts w:ascii="Futura Lt BT" w:hAnsi="Futura Lt BT" w:cs="Arial"/>
          <w:b w:val="0"/>
          <w:color w:val="002060"/>
          <w:sz w:val="22"/>
          <w:szCs w:val="22"/>
        </w:rPr>
        <w:t xml:space="preserve"> proyecto de servicios de Maquila de Nómina, adjunto presentamos la propuesta del servicio, la cual contiene el objetivo, los beneficios, los aspectos que cubre el servicio y el costo.</w:t>
      </w:r>
    </w:p>
    <w:p w14:paraId="13A4219D" w14:textId="77777777" w:rsidR="007F1918" w:rsidRPr="00753FEF" w:rsidRDefault="007F1918" w:rsidP="007B10FA">
      <w:pPr>
        <w:spacing w:line="240" w:lineRule="auto"/>
        <w:ind w:left="0" w:right="-31" w:firstLine="0"/>
        <w:rPr>
          <w:rFonts w:ascii="Futura Lt BT" w:hAnsi="Futura Lt BT"/>
          <w:b/>
          <w:color w:val="002060"/>
        </w:rPr>
      </w:pPr>
    </w:p>
    <w:p w14:paraId="641C34AD" w14:textId="13C077BB" w:rsidR="00AA54A7" w:rsidRPr="00632768" w:rsidRDefault="00AA54A7" w:rsidP="00632768">
      <w:pPr>
        <w:spacing w:line="259" w:lineRule="auto"/>
        <w:ind w:left="0" w:firstLine="0"/>
        <w:rPr>
          <w:rFonts w:ascii="Futura Lt BT" w:hAnsi="Futura Lt BT"/>
          <w:b/>
          <w:color w:val="0070C0"/>
        </w:rPr>
      </w:pPr>
      <w:r w:rsidRPr="00632768">
        <w:rPr>
          <w:rFonts w:ascii="Futura Lt BT" w:hAnsi="Futura Lt BT"/>
          <w:b/>
          <w:color w:val="0070C0"/>
        </w:rPr>
        <w:t>Objetivo</w:t>
      </w:r>
      <w:r w:rsidR="00632768">
        <w:rPr>
          <w:rFonts w:ascii="Futura Lt BT" w:hAnsi="Futura Lt BT"/>
          <w:b/>
          <w:color w:val="0070C0"/>
        </w:rPr>
        <w:t>:</w:t>
      </w:r>
    </w:p>
    <w:p w14:paraId="4996B7FE" w14:textId="77777777" w:rsidR="007F1918" w:rsidRPr="00753FEF" w:rsidRDefault="007F1918" w:rsidP="0012652C">
      <w:pPr>
        <w:spacing w:line="240" w:lineRule="auto"/>
        <w:ind w:right="-31"/>
        <w:rPr>
          <w:rFonts w:ascii="Futura Lt BT" w:hAnsi="Futura Lt BT"/>
          <w:b/>
          <w:color w:val="002060"/>
        </w:rPr>
      </w:pPr>
    </w:p>
    <w:p w14:paraId="291DCC55" w14:textId="1AAA45AD" w:rsidR="00AA54A7" w:rsidRPr="00753FEF" w:rsidRDefault="00AA54A7" w:rsidP="0012652C">
      <w:pPr>
        <w:ind w:right="-31"/>
        <w:rPr>
          <w:rFonts w:ascii="Futura Lt BT" w:hAnsi="Futura Lt BT" w:cs="Arial"/>
          <w:color w:val="002060"/>
        </w:rPr>
      </w:pPr>
      <w:r w:rsidRPr="00753FEF">
        <w:rPr>
          <w:rFonts w:ascii="Futura Lt BT" w:hAnsi="Futura Lt BT" w:cs="Arial"/>
          <w:color w:val="002060"/>
        </w:rPr>
        <w:t>Servicio que permite al cliente contar con profesionistas especializados en el procesamiento de la nómina, la determinación de impuestos y los derivados de ella con la confianza que la información que se le proporciona es veraz y oportuna.</w:t>
      </w:r>
    </w:p>
    <w:p w14:paraId="113FB5D3" w14:textId="77777777" w:rsidR="007F1918" w:rsidRPr="00753FEF" w:rsidRDefault="007F1918" w:rsidP="0012652C">
      <w:pPr>
        <w:ind w:right="-31"/>
        <w:rPr>
          <w:rFonts w:ascii="Futura Lt BT" w:hAnsi="Futura Lt BT" w:cs="Arial"/>
          <w:color w:val="002060"/>
        </w:rPr>
      </w:pPr>
    </w:p>
    <w:p w14:paraId="7734998A" w14:textId="77777777" w:rsidR="00AA54A7" w:rsidRPr="00753FEF" w:rsidRDefault="00AA54A7" w:rsidP="0012652C">
      <w:pPr>
        <w:ind w:right="-31"/>
        <w:rPr>
          <w:rFonts w:ascii="Futura Lt BT" w:hAnsi="Futura Lt BT" w:cs="Arial"/>
          <w:color w:val="002060"/>
        </w:rPr>
      </w:pPr>
      <w:r w:rsidRPr="00753FEF">
        <w:rPr>
          <w:rFonts w:ascii="Futura Lt BT" w:hAnsi="Futura Lt BT" w:cs="Arial"/>
          <w:color w:val="002060"/>
        </w:rPr>
        <w:t>Eliminando con ello el riesgo de pagos innecesarios (multas y recargos), reducir los costos innecesarios en el área operativa y disponer de tiempo para realizar actividades que aporten valor agregado al negocio.</w:t>
      </w:r>
    </w:p>
    <w:p w14:paraId="52BB13D3" w14:textId="77777777" w:rsidR="00A46AA9" w:rsidRPr="00753FEF" w:rsidRDefault="00A46AA9" w:rsidP="00A46AA9">
      <w:pPr>
        <w:ind w:left="0" w:right="-31" w:firstLine="0"/>
        <w:outlineLvl w:val="0"/>
        <w:rPr>
          <w:rFonts w:ascii="Futura Lt BT" w:hAnsi="Futura Lt BT"/>
          <w:b/>
          <w:color w:val="002060"/>
        </w:rPr>
      </w:pPr>
    </w:p>
    <w:p w14:paraId="0903BC3C" w14:textId="59BE069E" w:rsidR="00AA54A7" w:rsidRPr="00632768" w:rsidRDefault="00AA54A7" w:rsidP="00632768">
      <w:pPr>
        <w:spacing w:line="259" w:lineRule="auto"/>
        <w:ind w:left="0" w:firstLine="0"/>
        <w:rPr>
          <w:rFonts w:ascii="Futura Lt BT" w:hAnsi="Futura Lt BT"/>
          <w:b/>
          <w:color w:val="0070C0"/>
        </w:rPr>
      </w:pPr>
      <w:r w:rsidRPr="00632768">
        <w:rPr>
          <w:rFonts w:ascii="Futura Lt BT" w:hAnsi="Futura Lt BT"/>
          <w:b/>
          <w:color w:val="0070C0"/>
        </w:rPr>
        <w:t>Beneficios</w:t>
      </w:r>
      <w:r w:rsidR="00632768">
        <w:rPr>
          <w:rFonts w:ascii="Futura Lt BT" w:hAnsi="Futura Lt BT"/>
          <w:b/>
          <w:color w:val="0070C0"/>
        </w:rPr>
        <w:t>:</w:t>
      </w:r>
    </w:p>
    <w:p w14:paraId="7F3EF299" w14:textId="77777777" w:rsidR="007F1918" w:rsidRPr="00753FEF" w:rsidRDefault="007F1918" w:rsidP="0012652C">
      <w:pPr>
        <w:spacing w:line="240" w:lineRule="auto"/>
        <w:ind w:right="-31"/>
        <w:rPr>
          <w:rFonts w:ascii="Futura Lt BT" w:hAnsi="Futura Lt BT"/>
          <w:b/>
          <w:color w:val="002060"/>
        </w:rPr>
      </w:pPr>
    </w:p>
    <w:p w14:paraId="73ED5769" w14:textId="775895BE" w:rsidR="007B10FA" w:rsidRPr="007B10FA" w:rsidRDefault="007B10FA" w:rsidP="007B10FA">
      <w:pPr>
        <w:numPr>
          <w:ilvl w:val="0"/>
          <w:numId w:val="18"/>
        </w:numPr>
        <w:spacing w:line="240" w:lineRule="auto"/>
        <w:ind w:right="-31"/>
        <w:rPr>
          <w:rFonts w:ascii="Futura Lt BT" w:hAnsi="Futura Lt BT" w:cs="Arial"/>
          <w:color w:val="002060"/>
        </w:rPr>
      </w:pPr>
      <w:r w:rsidRPr="007B10FA">
        <w:rPr>
          <w:rFonts w:ascii="Futura Lt BT" w:hAnsi="Futura Lt BT" w:cs="Arial"/>
          <w:color w:val="002060"/>
        </w:rPr>
        <w:t>Seguridad en la información procesada.</w:t>
      </w:r>
    </w:p>
    <w:p w14:paraId="733F42D0" w14:textId="3A7C2500" w:rsidR="007B10FA" w:rsidRPr="007B10FA" w:rsidRDefault="007B10FA" w:rsidP="007B10FA">
      <w:pPr>
        <w:numPr>
          <w:ilvl w:val="0"/>
          <w:numId w:val="18"/>
        </w:numPr>
        <w:spacing w:line="240" w:lineRule="auto"/>
        <w:ind w:right="-31"/>
        <w:rPr>
          <w:rFonts w:ascii="Futura Lt BT" w:hAnsi="Futura Lt BT" w:cs="Arial"/>
          <w:color w:val="002060"/>
        </w:rPr>
      </w:pPr>
      <w:r w:rsidRPr="007B10FA">
        <w:rPr>
          <w:rFonts w:ascii="Futura Lt BT" w:hAnsi="Futura Lt BT" w:cs="Arial"/>
          <w:color w:val="002060"/>
        </w:rPr>
        <w:t>El personal staff de su empresa podrá concentrarse en procesos estratégicos de su negocio.</w:t>
      </w:r>
    </w:p>
    <w:p w14:paraId="162C3144" w14:textId="712BDAF7" w:rsidR="007B10FA" w:rsidRDefault="007B10FA" w:rsidP="007B10FA">
      <w:pPr>
        <w:numPr>
          <w:ilvl w:val="0"/>
          <w:numId w:val="18"/>
        </w:numPr>
        <w:spacing w:line="240" w:lineRule="auto"/>
        <w:ind w:right="-31"/>
        <w:rPr>
          <w:rFonts w:ascii="Futura Lt BT" w:hAnsi="Futura Lt BT" w:cs="Arial"/>
          <w:color w:val="002060"/>
        </w:rPr>
      </w:pPr>
      <w:r w:rsidRPr="007B10FA">
        <w:rPr>
          <w:rFonts w:ascii="Futura Lt BT" w:hAnsi="Futura Lt BT" w:cs="Arial"/>
          <w:color w:val="002060"/>
        </w:rPr>
        <w:t>Respuesta inmediata ante urgencias o eventualidades (Finiquitos y liquidaciones).</w:t>
      </w:r>
    </w:p>
    <w:p w14:paraId="2D402C00" w14:textId="7BC3F840" w:rsidR="007B10FA" w:rsidRPr="007B10FA" w:rsidRDefault="007B10FA" w:rsidP="007B10FA">
      <w:pPr>
        <w:numPr>
          <w:ilvl w:val="0"/>
          <w:numId w:val="18"/>
        </w:numPr>
        <w:spacing w:line="240" w:lineRule="auto"/>
        <w:ind w:right="-31"/>
        <w:rPr>
          <w:rFonts w:ascii="Futura Lt BT" w:hAnsi="Futura Lt BT" w:cs="Arial"/>
          <w:color w:val="002060"/>
        </w:rPr>
      </w:pPr>
      <w:r w:rsidRPr="007B10FA">
        <w:rPr>
          <w:rFonts w:ascii="Futura Lt BT" w:hAnsi="Futura Lt BT" w:cs="Arial"/>
          <w:color w:val="002060"/>
        </w:rPr>
        <w:t>Cálculos correctos y confiables en su nómina, apegándonos 100% a las leyes mexicanas.</w:t>
      </w:r>
    </w:p>
    <w:p w14:paraId="2817B560" w14:textId="2A672EDA" w:rsidR="007B10FA" w:rsidRPr="007B10FA" w:rsidRDefault="007B10FA" w:rsidP="007B10FA">
      <w:pPr>
        <w:numPr>
          <w:ilvl w:val="0"/>
          <w:numId w:val="18"/>
        </w:numPr>
        <w:spacing w:line="240" w:lineRule="auto"/>
        <w:ind w:right="-31"/>
        <w:rPr>
          <w:rFonts w:ascii="Futura Lt BT" w:hAnsi="Futura Lt BT" w:cs="Arial"/>
          <w:color w:val="002060"/>
        </w:rPr>
      </w:pPr>
      <w:r w:rsidRPr="007B10FA">
        <w:rPr>
          <w:rFonts w:ascii="Futura Lt BT" w:hAnsi="Futura Lt BT" w:cs="Arial"/>
          <w:color w:val="002060"/>
        </w:rPr>
        <w:t>Actualizaciones en las distintas autoridades del ámbito laboral.</w:t>
      </w:r>
    </w:p>
    <w:p w14:paraId="0D97DDE1" w14:textId="7CD2B738" w:rsidR="007B10FA" w:rsidRPr="007B10FA" w:rsidRDefault="007B10FA" w:rsidP="007B10FA">
      <w:pPr>
        <w:numPr>
          <w:ilvl w:val="0"/>
          <w:numId w:val="18"/>
        </w:numPr>
        <w:spacing w:line="240" w:lineRule="auto"/>
        <w:ind w:right="-31"/>
        <w:rPr>
          <w:rFonts w:ascii="Futura Lt BT" w:hAnsi="Futura Lt BT" w:cs="Arial"/>
          <w:color w:val="002060"/>
        </w:rPr>
      </w:pPr>
      <w:r w:rsidRPr="007B10FA">
        <w:rPr>
          <w:rFonts w:ascii="Futura Lt BT" w:hAnsi="Futura Lt BT" w:cs="Arial"/>
          <w:color w:val="002060"/>
        </w:rPr>
        <w:t>Atención personalizada por parte de un ejecutivo</w:t>
      </w:r>
      <w:r w:rsidR="00B50D09">
        <w:rPr>
          <w:rFonts w:ascii="Futura Lt BT" w:hAnsi="Futura Lt BT" w:cs="Arial"/>
          <w:color w:val="002060"/>
        </w:rPr>
        <w:t>.</w:t>
      </w:r>
    </w:p>
    <w:p w14:paraId="59A050C6" w14:textId="77777777" w:rsidR="007B10FA" w:rsidRPr="007B10FA" w:rsidRDefault="007B10FA" w:rsidP="007B10FA">
      <w:pPr>
        <w:numPr>
          <w:ilvl w:val="0"/>
          <w:numId w:val="18"/>
        </w:numPr>
        <w:spacing w:line="240" w:lineRule="auto"/>
        <w:ind w:right="-31"/>
        <w:rPr>
          <w:rFonts w:ascii="Futura Lt BT" w:hAnsi="Futura Lt BT" w:cs="Arial"/>
          <w:color w:val="002060"/>
        </w:rPr>
      </w:pPr>
      <w:r w:rsidRPr="007B10FA">
        <w:rPr>
          <w:rFonts w:ascii="Futura Lt BT" w:hAnsi="Futura Lt BT" w:cs="Arial"/>
          <w:color w:val="002060"/>
        </w:rPr>
        <w:t>Asesoría de expertos en mecánicas y procesos de nómina</w:t>
      </w:r>
    </w:p>
    <w:p w14:paraId="6F58F4CE" w14:textId="69F27981" w:rsidR="00AA54A7" w:rsidRPr="00753FEF" w:rsidRDefault="00AA54A7" w:rsidP="0012652C">
      <w:pPr>
        <w:numPr>
          <w:ilvl w:val="0"/>
          <w:numId w:val="18"/>
        </w:numPr>
        <w:spacing w:line="240" w:lineRule="auto"/>
        <w:ind w:right="-31"/>
        <w:rPr>
          <w:rFonts w:ascii="Futura Lt BT" w:hAnsi="Futura Lt BT" w:cs="Arial"/>
          <w:color w:val="002060"/>
        </w:rPr>
      </w:pPr>
      <w:r w:rsidRPr="00753FEF">
        <w:rPr>
          <w:rFonts w:ascii="Futura Lt BT" w:hAnsi="Futura Lt BT" w:cs="Arial"/>
          <w:color w:val="002060"/>
        </w:rPr>
        <w:t xml:space="preserve">Equipo de trabajo altamente calificado y la mejor tecnología para brindar un servicio de calidad. </w:t>
      </w:r>
    </w:p>
    <w:p w14:paraId="42B466B7" w14:textId="6CD99457" w:rsidR="00AA54A7" w:rsidRPr="00753FEF" w:rsidRDefault="00AA54A7" w:rsidP="0012652C">
      <w:pPr>
        <w:numPr>
          <w:ilvl w:val="0"/>
          <w:numId w:val="18"/>
        </w:numPr>
        <w:spacing w:line="240" w:lineRule="auto"/>
        <w:ind w:right="-31"/>
        <w:rPr>
          <w:rFonts w:ascii="Futura Lt BT" w:hAnsi="Futura Lt BT" w:cs="Arial"/>
          <w:color w:val="002060"/>
        </w:rPr>
      </w:pPr>
      <w:r w:rsidRPr="00753FEF">
        <w:rPr>
          <w:rFonts w:ascii="Futura Lt BT" w:hAnsi="Futura Lt BT" w:cs="Arial"/>
          <w:color w:val="002060"/>
        </w:rPr>
        <w:t xml:space="preserve">Eliminar costos innecesarios en la operación; además de costos por capacitación de personal, incluso reducción de costos de personal interno. </w:t>
      </w:r>
    </w:p>
    <w:p w14:paraId="1DD55944" w14:textId="77777777" w:rsidR="00AA54A7" w:rsidRPr="00753FEF" w:rsidRDefault="00AA54A7" w:rsidP="0012652C">
      <w:pPr>
        <w:numPr>
          <w:ilvl w:val="0"/>
          <w:numId w:val="18"/>
        </w:numPr>
        <w:spacing w:line="240" w:lineRule="auto"/>
        <w:ind w:right="-31"/>
        <w:rPr>
          <w:rFonts w:ascii="Futura Lt BT" w:hAnsi="Futura Lt BT" w:cs="Arial"/>
          <w:color w:val="002060"/>
        </w:rPr>
      </w:pPr>
      <w:r w:rsidRPr="00753FEF">
        <w:rPr>
          <w:rFonts w:ascii="Futura Lt BT" w:hAnsi="Futura Lt BT" w:cs="Arial"/>
          <w:color w:val="002060"/>
        </w:rPr>
        <w:t xml:space="preserve">Confidencialidad de la información que se maneja de los empleados y de la empresa. </w:t>
      </w:r>
    </w:p>
    <w:p w14:paraId="1CCE56EE" w14:textId="77777777" w:rsidR="00AA54A7" w:rsidRPr="00753FEF" w:rsidRDefault="00AA54A7" w:rsidP="0012652C">
      <w:pPr>
        <w:numPr>
          <w:ilvl w:val="0"/>
          <w:numId w:val="18"/>
        </w:numPr>
        <w:spacing w:line="240" w:lineRule="auto"/>
        <w:ind w:right="-31"/>
        <w:rPr>
          <w:rFonts w:ascii="Futura Lt BT" w:hAnsi="Futura Lt BT" w:cs="Arial"/>
          <w:color w:val="002060"/>
        </w:rPr>
      </w:pPr>
      <w:r w:rsidRPr="00753FEF">
        <w:rPr>
          <w:rFonts w:ascii="Futura Lt BT" w:hAnsi="Futura Lt BT" w:cs="Arial"/>
          <w:color w:val="002060"/>
        </w:rPr>
        <w:lastRenderedPageBreak/>
        <w:t xml:space="preserve">Disponibilidad de información actualizada, tanto de la base de datos de los empleados, como de los pagos por concepto de nómina fijos y adicionales a través de nuestro sistema. </w:t>
      </w:r>
    </w:p>
    <w:p w14:paraId="32E9980B" w14:textId="77777777" w:rsidR="00AA54A7" w:rsidRPr="00753FEF" w:rsidRDefault="00AA54A7" w:rsidP="0012652C">
      <w:pPr>
        <w:numPr>
          <w:ilvl w:val="0"/>
          <w:numId w:val="18"/>
        </w:numPr>
        <w:spacing w:line="240" w:lineRule="auto"/>
        <w:ind w:right="-31"/>
        <w:rPr>
          <w:rFonts w:ascii="Futura Lt BT" w:hAnsi="Futura Lt BT" w:cs="Arial"/>
          <w:color w:val="002060"/>
        </w:rPr>
      </w:pPr>
      <w:r w:rsidRPr="00753FEF">
        <w:rPr>
          <w:rFonts w:ascii="Futura Lt BT" w:hAnsi="Futura Lt BT" w:cs="Arial"/>
          <w:color w:val="002060"/>
        </w:rPr>
        <w:t xml:space="preserve">Respaldos de la información de forma periódica para una mayor seguridad. </w:t>
      </w:r>
    </w:p>
    <w:p w14:paraId="467A9E96" w14:textId="77777777" w:rsidR="00AA54A7" w:rsidRPr="00753FEF" w:rsidRDefault="00AA54A7" w:rsidP="0012652C">
      <w:pPr>
        <w:numPr>
          <w:ilvl w:val="0"/>
          <w:numId w:val="18"/>
        </w:numPr>
        <w:spacing w:line="240" w:lineRule="auto"/>
        <w:ind w:right="-31"/>
        <w:rPr>
          <w:rFonts w:ascii="Futura Lt BT" w:hAnsi="Futura Lt BT" w:cs="Arial"/>
          <w:color w:val="002060"/>
        </w:rPr>
      </w:pPr>
      <w:r w:rsidRPr="00753FEF">
        <w:rPr>
          <w:rFonts w:ascii="Futura Lt BT" w:hAnsi="Futura Lt BT" w:cs="Arial"/>
          <w:color w:val="002060"/>
        </w:rPr>
        <w:t xml:space="preserve">Asesoría en materia, laboral, fiscal y de seguridad social. </w:t>
      </w:r>
    </w:p>
    <w:p w14:paraId="347BE220" w14:textId="77777777" w:rsidR="00091838" w:rsidRPr="00753FEF" w:rsidRDefault="00AA54A7" w:rsidP="0012652C">
      <w:pPr>
        <w:numPr>
          <w:ilvl w:val="0"/>
          <w:numId w:val="18"/>
        </w:numPr>
        <w:spacing w:line="240" w:lineRule="auto"/>
        <w:ind w:right="-31"/>
        <w:rPr>
          <w:rFonts w:ascii="Futura Lt BT" w:hAnsi="Futura Lt BT" w:cs="Arial"/>
          <w:color w:val="002060"/>
        </w:rPr>
      </w:pPr>
      <w:r w:rsidRPr="00753FEF">
        <w:rPr>
          <w:rFonts w:ascii="Futura Lt BT" w:hAnsi="Futura Lt BT" w:cs="Arial"/>
          <w:color w:val="002060"/>
        </w:rPr>
        <w:t>Información oportuna sobre el pago de impuestos.</w:t>
      </w:r>
    </w:p>
    <w:p w14:paraId="6472B564" w14:textId="111F6783" w:rsidR="00091838" w:rsidRDefault="00091838" w:rsidP="0012652C">
      <w:pPr>
        <w:pStyle w:val="Prrafodelista"/>
        <w:numPr>
          <w:ilvl w:val="0"/>
          <w:numId w:val="18"/>
        </w:numPr>
        <w:spacing w:line="240" w:lineRule="auto"/>
        <w:ind w:right="-31"/>
        <w:rPr>
          <w:rFonts w:ascii="Futura Lt BT" w:hAnsi="Futura Lt BT" w:cs="Arial"/>
          <w:color w:val="002060"/>
        </w:rPr>
      </w:pPr>
      <w:r w:rsidRPr="00753FEF">
        <w:rPr>
          <w:rFonts w:ascii="Futura Lt BT" w:hAnsi="Futura Lt BT" w:cs="Arial"/>
          <w:color w:val="002060"/>
        </w:rPr>
        <w:t>Elimina el riesgo en el cumplimiento de las obligaciones como patrón</w:t>
      </w:r>
      <w:r w:rsidR="00B50D09">
        <w:rPr>
          <w:rFonts w:ascii="Futura Lt BT" w:hAnsi="Futura Lt BT" w:cs="Arial"/>
          <w:color w:val="002060"/>
        </w:rPr>
        <w:t>.</w:t>
      </w:r>
    </w:p>
    <w:p w14:paraId="6B3F6BD3" w14:textId="7B185EC2" w:rsidR="007B10FA" w:rsidRDefault="007B10FA" w:rsidP="007B10FA">
      <w:pPr>
        <w:pStyle w:val="Prrafodelista"/>
        <w:spacing w:line="240" w:lineRule="auto"/>
        <w:ind w:left="360" w:right="-31" w:firstLine="0"/>
        <w:rPr>
          <w:rFonts w:ascii="Futura Lt BT" w:hAnsi="Futura Lt BT" w:cs="Arial"/>
          <w:color w:val="002060"/>
        </w:rPr>
      </w:pPr>
    </w:p>
    <w:p w14:paraId="1A41D5AD" w14:textId="794F5B2F" w:rsidR="003C46A8" w:rsidRPr="007B10FA" w:rsidRDefault="003C46A8" w:rsidP="007B10FA">
      <w:pPr>
        <w:pStyle w:val="Prrafodelista"/>
        <w:numPr>
          <w:ilvl w:val="0"/>
          <w:numId w:val="18"/>
        </w:numPr>
        <w:spacing w:line="240" w:lineRule="auto"/>
        <w:ind w:right="-31"/>
        <w:rPr>
          <w:rFonts w:ascii="Futura Lt BT" w:hAnsi="Futura Lt BT" w:cs="Arial"/>
          <w:color w:val="002060"/>
        </w:rPr>
      </w:pPr>
      <w:r>
        <w:rPr>
          <w:rFonts w:ascii="Futura Lt BT" w:hAnsi="Futura Lt BT" w:cs="Arial"/>
          <w:color w:val="002060"/>
        </w:rPr>
        <w:t>Realización de</w:t>
      </w:r>
      <w:r w:rsidRPr="003C46A8">
        <w:rPr>
          <w:rFonts w:ascii="Futura Lt BT" w:hAnsi="Futura Lt BT" w:cs="Arial"/>
          <w:color w:val="002060"/>
        </w:rPr>
        <w:t xml:space="preserve"> todos los cambios que las autoridades fiscales requieran (IMSS, INFONAVIT, ISR, IMPUESTO SOBRE NOMNAS etc.), informando de antemano a</w:t>
      </w:r>
      <w:r>
        <w:rPr>
          <w:rFonts w:ascii="Futura Lt BT" w:hAnsi="Futura Lt BT" w:cs="Arial"/>
          <w:color w:val="002060"/>
        </w:rPr>
        <w:t xml:space="preserve">l cliente </w:t>
      </w:r>
      <w:r w:rsidRPr="003C46A8">
        <w:rPr>
          <w:rFonts w:ascii="Futura Lt BT" w:hAnsi="Futura Lt BT" w:cs="Arial"/>
          <w:color w:val="002060"/>
        </w:rPr>
        <w:t xml:space="preserve">con objeto de que se defina el criterio a manejar de cada concepto de nómina. En el supuesto caso de que </w:t>
      </w:r>
      <w:r>
        <w:rPr>
          <w:rFonts w:ascii="Futura Lt BT" w:hAnsi="Futura Lt BT" w:cs="Arial"/>
          <w:color w:val="002060"/>
        </w:rPr>
        <w:t>el cliente</w:t>
      </w:r>
      <w:r w:rsidRPr="003C46A8">
        <w:rPr>
          <w:rFonts w:ascii="Futura Lt BT" w:hAnsi="Futura Lt BT" w:cs="Arial"/>
          <w:color w:val="002060"/>
        </w:rPr>
        <w:t xml:space="preserve"> fuese sancionado, derivado de un cambio que no se efectuará oportunamente en el sistema relacionado al servicio contratado,</w:t>
      </w:r>
      <w:r>
        <w:rPr>
          <w:rFonts w:ascii="Futura Lt BT" w:hAnsi="Futura Lt BT" w:cs="Arial"/>
          <w:color w:val="002060"/>
        </w:rPr>
        <w:t xml:space="preserve"> </w:t>
      </w:r>
      <w:r w:rsidR="00FB507A" w:rsidRPr="00753FEF">
        <w:rPr>
          <w:rFonts w:ascii="Futura Lt BT" w:hAnsi="Futura Lt BT"/>
          <w:b/>
          <w:color w:val="002060"/>
        </w:rPr>
        <w:t>Quality Service</w:t>
      </w:r>
      <w:r w:rsidR="00FB507A" w:rsidRPr="00753FEF">
        <w:rPr>
          <w:rFonts w:ascii="Futura Lt BT" w:hAnsi="Futura Lt BT"/>
          <w:color w:val="002060"/>
        </w:rPr>
        <w:t xml:space="preserve"> ® </w:t>
      </w:r>
      <w:r w:rsidRPr="003C46A8">
        <w:rPr>
          <w:rFonts w:ascii="Futura Lt BT" w:hAnsi="Futura Lt BT" w:cs="Arial"/>
          <w:color w:val="002060"/>
        </w:rPr>
        <w:t>absorberá las multas derivadas de dicha omisión y cualquier otra sanción</w:t>
      </w:r>
      <w:r w:rsidR="007B10FA">
        <w:rPr>
          <w:rFonts w:ascii="Futura Lt BT" w:hAnsi="Futura Lt BT" w:cs="Arial"/>
          <w:color w:val="002060"/>
        </w:rPr>
        <w:t xml:space="preserve"> </w:t>
      </w:r>
      <w:r w:rsidRPr="007B10FA">
        <w:rPr>
          <w:rFonts w:ascii="Futura Lt BT" w:hAnsi="Futura Lt BT" w:cs="Arial"/>
          <w:color w:val="002060"/>
        </w:rPr>
        <w:t>derivada del incumplimiento de este contrato, más no de la suerte principal</w:t>
      </w:r>
      <w:r w:rsidR="007B10FA" w:rsidRPr="007B10FA">
        <w:rPr>
          <w:rFonts w:ascii="Futura Lt BT" w:hAnsi="Futura Lt BT" w:cs="Arial"/>
          <w:color w:val="002060"/>
        </w:rPr>
        <w:t>.</w:t>
      </w:r>
    </w:p>
    <w:p w14:paraId="71E07CBE" w14:textId="7F477E6A" w:rsidR="00AA54A7" w:rsidRPr="00753FEF" w:rsidRDefault="00AA54A7" w:rsidP="007B10FA">
      <w:pPr>
        <w:spacing w:line="240" w:lineRule="auto"/>
        <w:ind w:left="0" w:right="-31" w:firstLine="0"/>
        <w:rPr>
          <w:rFonts w:ascii="Futura Lt BT" w:hAnsi="Futura Lt BT"/>
          <w:b/>
          <w:color w:val="002060"/>
        </w:rPr>
      </w:pPr>
    </w:p>
    <w:p w14:paraId="4C1E6E72" w14:textId="22785BE6" w:rsidR="00AA54A7" w:rsidRPr="00632768" w:rsidRDefault="00AA54A7" w:rsidP="00632768">
      <w:pPr>
        <w:spacing w:line="259" w:lineRule="auto"/>
        <w:ind w:left="0" w:firstLine="0"/>
        <w:rPr>
          <w:rFonts w:ascii="Futura Lt BT" w:hAnsi="Futura Lt BT"/>
          <w:b/>
          <w:color w:val="0070C0"/>
        </w:rPr>
      </w:pPr>
      <w:r w:rsidRPr="00632768">
        <w:rPr>
          <w:rFonts w:ascii="Futura Lt BT" w:hAnsi="Futura Lt BT"/>
          <w:b/>
          <w:color w:val="0070C0"/>
        </w:rPr>
        <w:t>Quality Service ® opera:</w:t>
      </w:r>
    </w:p>
    <w:p w14:paraId="7E6A5992" w14:textId="50FB4022" w:rsidR="00FC0A67" w:rsidRPr="00753FEF" w:rsidRDefault="00FC0A67" w:rsidP="0012652C">
      <w:pPr>
        <w:spacing w:line="240" w:lineRule="auto"/>
        <w:ind w:right="-31"/>
        <w:rPr>
          <w:rFonts w:ascii="Futura Lt BT" w:hAnsi="Futura Lt BT"/>
          <w:b/>
          <w:color w:val="002060"/>
        </w:rPr>
      </w:pPr>
    </w:p>
    <w:p w14:paraId="6CB162FD" w14:textId="77777777" w:rsidR="00FC0A67" w:rsidRPr="00753FEF" w:rsidRDefault="00FC0A67" w:rsidP="00FC0A67">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t>Proceso de incidencias (faltas, horas extras, incapacidades, vacaciones, bonos, descuentos, entre otros)</w:t>
      </w:r>
    </w:p>
    <w:p w14:paraId="6C2F7F77" w14:textId="77777777" w:rsidR="00FC0A67" w:rsidRPr="00753FEF" w:rsidRDefault="00FC0A67" w:rsidP="00FC0A67">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t>Proceso de determinación y cálculo de pensiones alimenticias</w:t>
      </w:r>
    </w:p>
    <w:p w14:paraId="7539E64C" w14:textId="77777777" w:rsidR="00FC0A67" w:rsidRPr="00753FEF" w:rsidRDefault="00FC0A67" w:rsidP="00FC0A67">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t>Proceso de nómina semanal, quincenal, mensual</w:t>
      </w:r>
    </w:p>
    <w:p w14:paraId="7531C26A" w14:textId="07A59B87" w:rsidR="00521181" w:rsidRPr="007B10FA" w:rsidRDefault="00FC0A67" w:rsidP="007B10FA">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t>Generación de recibos de nómina y envió a los empleados vía correo electrónico</w:t>
      </w:r>
    </w:p>
    <w:p w14:paraId="7406556E" w14:textId="77777777" w:rsidR="00FC0A67" w:rsidRPr="00753FEF" w:rsidRDefault="00FC0A67" w:rsidP="00FC0A67">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t>Información para contabilizar la nómina</w:t>
      </w:r>
    </w:p>
    <w:p w14:paraId="32084676" w14:textId="2CEDC13C" w:rsidR="00FC0A67" w:rsidRPr="00753FEF" w:rsidRDefault="00FC0A67" w:rsidP="00FC0A67">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t>Reportes por periodo de nómina y por mes.</w:t>
      </w:r>
    </w:p>
    <w:p w14:paraId="28857230" w14:textId="77777777" w:rsidR="00FC0A67" w:rsidRPr="00753FEF" w:rsidRDefault="00FC0A67" w:rsidP="00FC0A67">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t>Separación de bases gravables y exentas de los conceptos de nómina</w:t>
      </w:r>
    </w:p>
    <w:p w14:paraId="0A711562" w14:textId="77777777" w:rsidR="00FC0A67" w:rsidRPr="00753FEF" w:rsidRDefault="00FC0A67" w:rsidP="00FC0A67">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t>Layout para depósito bancario</w:t>
      </w:r>
    </w:p>
    <w:p w14:paraId="2F4DFA7D" w14:textId="77777777" w:rsidR="00FC0A67" w:rsidRPr="00753FEF" w:rsidRDefault="00FC0A67" w:rsidP="00FC0A67">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t>Cálculo de finiquitos</w:t>
      </w:r>
    </w:p>
    <w:p w14:paraId="5D8F557D" w14:textId="77777777" w:rsidR="00FC0A67" w:rsidRPr="00753FEF" w:rsidRDefault="00FC0A67" w:rsidP="00FC0A67">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t>Generación de resumen de percepciones y retenciones para Declaraciones Anuales</w:t>
      </w:r>
    </w:p>
    <w:p w14:paraId="5C36D609" w14:textId="77777777" w:rsidR="00FC0A67" w:rsidRPr="00753FEF" w:rsidRDefault="00FC0A67" w:rsidP="00FC0A67">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t>Cálculo Aguinaldo y PTU (en su caso)</w:t>
      </w:r>
    </w:p>
    <w:p w14:paraId="1A0AF780" w14:textId="2923E4C5" w:rsidR="00FC0A67" w:rsidRDefault="00FC0A67" w:rsidP="00FC0A67">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t>Timbrado de nómina en tiempo y forma</w:t>
      </w:r>
    </w:p>
    <w:p w14:paraId="2B98B467" w14:textId="77777777" w:rsidR="00A46AA9" w:rsidRPr="00753FEF" w:rsidRDefault="00A46AA9" w:rsidP="00A46AA9">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t>Altas, bajas y modificaciones del IMSS, registro de incapacidades y ausencias, determinación de salarios integrados, proceso de SUA, desarrollo de variables bimestrales y generación de archivos para su pago.</w:t>
      </w:r>
    </w:p>
    <w:p w14:paraId="1C4DAA90" w14:textId="77777777" w:rsidR="00A46AA9" w:rsidRPr="00753FEF" w:rsidRDefault="00A46AA9" w:rsidP="00A46AA9">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t>Emisión oportuna de información y reportes del IMSS e INFONAVIT.</w:t>
      </w:r>
    </w:p>
    <w:p w14:paraId="6A95134D" w14:textId="77777777" w:rsidR="00A46AA9" w:rsidRPr="00753FEF" w:rsidRDefault="00A46AA9" w:rsidP="00A46AA9">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t>Determinación, calculo y/o registro de montos a descontar por concepto de FONACOT e INFONAVIT</w:t>
      </w:r>
    </w:p>
    <w:p w14:paraId="74126BA1" w14:textId="77777777" w:rsidR="00A46AA9" w:rsidRPr="00A46AA9" w:rsidRDefault="00A46AA9" w:rsidP="00A46AA9">
      <w:pPr>
        <w:numPr>
          <w:ilvl w:val="0"/>
          <w:numId w:val="19"/>
        </w:numPr>
        <w:tabs>
          <w:tab w:val="clear" w:pos="720"/>
          <w:tab w:val="num" w:pos="360"/>
        </w:tabs>
        <w:spacing w:line="240" w:lineRule="auto"/>
        <w:ind w:left="360" w:right="-31"/>
        <w:rPr>
          <w:rFonts w:ascii="Futura Lt BT" w:hAnsi="Futura Lt BT" w:cs="Arial"/>
          <w:color w:val="002060"/>
        </w:rPr>
      </w:pPr>
      <w:r w:rsidRPr="00A46AA9">
        <w:rPr>
          <w:rFonts w:ascii="Futura Lt BT" w:hAnsi="Futura Lt BT" w:cs="Arial"/>
          <w:color w:val="002060"/>
        </w:rPr>
        <w:t>Cálculo y determinación del ISR o Subsidio al empleo</w:t>
      </w:r>
    </w:p>
    <w:p w14:paraId="01B7E698" w14:textId="77777777" w:rsidR="00A46AA9" w:rsidRPr="00A46AA9" w:rsidRDefault="00A46AA9" w:rsidP="00A46AA9">
      <w:pPr>
        <w:numPr>
          <w:ilvl w:val="0"/>
          <w:numId w:val="19"/>
        </w:numPr>
        <w:tabs>
          <w:tab w:val="clear" w:pos="720"/>
          <w:tab w:val="num" w:pos="360"/>
        </w:tabs>
        <w:spacing w:line="240" w:lineRule="auto"/>
        <w:ind w:left="360" w:right="-31"/>
        <w:rPr>
          <w:rFonts w:ascii="Futura Lt BT" w:hAnsi="Futura Lt BT" w:cs="Arial"/>
          <w:color w:val="002060"/>
        </w:rPr>
      </w:pPr>
      <w:r w:rsidRPr="00A46AA9">
        <w:rPr>
          <w:rFonts w:ascii="Futura Lt BT" w:hAnsi="Futura Lt BT" w:cs="Arial"/>
          <w:color w:val="002060"/>
        </w:rPr>
        <w:t>Calculo mensual / Ajuste Anual de Impuestos</w:t>
      </w:r>
    </w:p>
    <w:p w14:paraId="610C2FF5" w14:textId="725BA1C8" w:rsidR="00A46AA9" w:rsidRDefault="00A46AA9" w:rsidP="00A46AA9">
      <w:pPr>
        <w:numPr>
          <w:ilvl w:val="0"/>
          <w:numId w:val="19"/>
        </w:numPr>
        <w:tabs>
          <w:tab w:val="clear" w:pos="720"/>
          <w:tab w:val="num" w:pos="360"/>
        </w:tabs>
        <w:spacing w:line="240" w:lineRule="auto"/>
        <w:ind w:left="360" w:right="-31"/>
        <w:rPr>
          <w:rFonts w:ascii="Futura Lt BT" w:hAnsi="Futura Lt BT" w:cs="Arial"/>
          <w:color w:val="002060"/>
        </w:rPr>
      </w:pPr>
      <w:r w:rsidRPr="00753FEF">
        <w:rPr>
          <w:rFonts w:ascii="Futura Lt BT" w:hAnsi="Futura Lt BT" w:cs="Arial"/>
          <w:color w:val="002060"/>
        </w:rPr>
        <w:lastRenderedPageBreak/>
        <w:t>Actualizaciones y Asesorías</w:t>
      </w:r>
    </w:p>
    <w:p w14:paraId="41379753" w14:textId="77777777" w:rsidR="007C4A01" w:rsidRDefault="007C4A01" w:rsidP="007C4A01">
      <w:pPr>
        <w:spacing w:line="240" w:lineRule="auto"/>
        <w:ind w:right="-31"/>
        <w:rPr>
          <w:rFonts w:ascii="Futura Lt BT" w:hAnsi="Futura Lt BT" w:cs="Arial"/>
          <w:color w:val="002060"/>
        </w:rPr>
      </w:pPr>
    </w:p>
    <w:p w14:paraId="1AA6E97A" w14:textId="77777777" w:rsidR="007C4A01" w:rsidRDefault="007C4A01" w:rsidP="007C4A01">
      <w:pPr>
        <w:spacing w:line="240" w:lineRule="auto"/>
        <w:ind w:right="-31"/>
        <w:rPr>
          <w:rFonts w:ascii="Futura Lt BT" w:hAnsi="Futura Lt BT" w:cs="Arial"/>
          <w:color w:val="002060"/>
        </w:rPr>
      </w:pPr>
    </w:p>
    <w:p w14:paraId="68163555" w14:textId="3708F64A" w:rsidR="00FC0A67" w:rsidRPr="003C46A8" w:rsidRDefault="00FC0A67" w:rsidP="003C46A8">
      <w:pPr>
        <w:spacing w:line="240" w:lineRule="auto"/>
        <w:ind w:left="360" w:right="-31" w:firstLine="0"/>
        <w:rPr>
          <w:rFonts w:ascii="Futura Lt BT" w:hAnsi="Futura Lt BT" w:cs="Arial"/>
          <w:color w:val="002060"/>
        </w:rPr>
      </w:pPr>
    </w:p>
    <w:p w14:paraId="5D8987BB" w14:textId="2F697D09" w:rsidR="00FC0A67" w:rsidRPr="00632768" w:rsidRDefault="00FC0A67" w:rsidP="00632768">
      <w:pPr>
        <w:spacing w:line="259" w:lineRule="auto"/>
        <w:ind w:left="0" w:firstLine="0"/>
        <w:rPr>
          <w:rFonts w:ascii="Futura Lt BT" w:hAnsi="Futura Lt BT"/>
          <w:b/>
          <w:color w:val="0070C0"/>
        </w:rPr>
      </w:pPr>
      <w:r w:rsidRPr="00632768">
        <w:rPr>
          <w:rFonts w:ascii="Futura Lt BT" w:hAnsi="Futura Lt BT"/>
          <w:b/>
          <w:color w:val="0070C0"/>
        </w:rPr>
        <w:t>El costo es menor al que gastaría el cliente en:</w:t>
      </w:r>
    </w:p>
    <w:p w14:paraId="7CEE90A4" w14:textId="77777777" w:rsidR="007F1918" w:rsidRPr="00753FEF" w:rsidRDefault="007F1918" w:rsidP="00FC0A67">
      <w:pPr>
        <w:ind w:right="-31"/>
        <w:rPr>
          <w:rFonts w:ascii="Futura Lt BT" w:hAnsi="Futura Lt BT" w:cs="Arial"/>
          <w:b/>
          <w:bCs/>
          <w:color w:val="002060"/>
        </w:rPr>
      </w:pPr>
    </w:p>
    <w:p w14:paraId="2693661A" w14:textId="7F0873EE" w:rsidR="007B10FA" w:rsidRPr="003C46A8" w:rsidRDefault="007B10FA" w:rsidP="007B10FA">
      <w:pPr>
        <w:pStyle w:val="Prrafodelista"/>
        <w:numPr>
          <w:ilvl w:val="0"/>
          <w:numId w:val="20"/>
        </w:numPr>
        <w:spacing w:line="240" w:lineRule="auto"/>
        <w:ind w:right="-31"/>
        <w:rPr>
          <w:rFonts w:ascii="Futura Lt BT" w:hAnsi="Futura Lt BT" w:cs="Arial"/>
          <w:color w:val="002060"/>
        </w:rPr>
      </w:pPr>
      <w:r w:rsidRPr="007B10FA">
        <w:rPr>
          <w:rFonts w:ascii="Futura Lt BT" w:hAnsi="Futura Lt BT" w:cs="Arial"/>
          <w:color w:val="002060"/>
        </w:rPr>
        <w:t>Un software de nómina.</w:t>
      </w:r>
    </w:p>
    <w:p w14:paraId="22154F64" w14:textId="7DCE2658" w:rsidR="007B10FA" w:rsidRDefault="007B10FA" w:rsidP="00FC0A67">
      <w:pPr>
        <w:pStyle w:val="Prrafodelista"/>
        <w:numPr>
          <w:ilvl w:val="0"/>
          <w:numId w:val="20"/>
        </w:numPr>
        <w:spacing w:line="240" w:lineRule="auto"/>
        <w:ind w:right="-31"/>
        <w:rPr>
          <w:rFonts w:ascii="Futura Lt BT" w:hAnsi="Futura Lt BT" w:cs="Arial"/>
          <w:color w:val="002060"/>
        </w:rPr>
      </w:pPr>
      <w:r w:rsidRPr="007B10FA">
        <w:rPr>
          <w:rFonts w:ascii="Futura Lt BT" w:hAnsi="Futura Lt BT" w:cs="Arial"/>
          <w:color w:val="002060"/>
        </w:rPr>
        <w:t>Las multas, recargos y extemporaneidades desaparecerán, y no tendrá problemas de requerimientos de IMSS.</w:t>
      </w:r>
    </w:p>
    <w:p w14:paraId="00290500" w14:textId="4064A049" w:rsidR="00FC0A67" w:rsidRPr="00753FEF" w:rsidRDefault="00FC0A67" w:rsidP="00FC0A67">
      <w:pPr>
        <w:pStyle w:val="Prrafodelista"/>
        <w:numPr>
          <w:ilvl w:val="0"/>
          <w:numId w:val="20"/>
        </w:numPr>
        <w:spacing w:line="240" w:lineRule="auto"/>
        <w:ind w:right="-31"/>
        <w:rPr>
          <w:rFonts w:ascii="Futura Lt BT" w:hAnsi="Futura Lt BT" w:cs="Arial"/>
          <w:color w:val="002060"/>
        </w:rPr>
      </w:pPr>
      <w:r w:rsidRPr="00753FEF">
        <w:rPr>
          <w:rFonts w:ascii="Futura Lt BT" w:hAnsi="Futura Lt BT" w:cs="Arial"/>
          <w:color w:val="002060"/>
        </w:rPr>
        <w:t>Proceso y operación de nómina</w:t>
      </w:r>
      <w:r w:rsidR="00B50D09">
        <w:rPr>
          <w:rFonts w:ascii="Futura Lt BT" w:hAnsi="Futura Lt BT" w:cs="Arial"/>
          <w:color w:val="002060"/>
        </w:rPr>
        <w:t>.</w:t>
      </w:r>
    </w:p>
    <w:p w14:paraId="43AB7B31" w14:textId="02AFCCB3" w:rsidR="00A91605" w:rsidRPr="007C4A01" w:rsidRDefault="00FC0A67" w:rsidP="007C4A01">
      <w:pPr>
        <w:pStyle w:val="Prrafodelista"/>
        <w:numPr>
          <w:ilvl w:val="0"/>
          <w:numId w:val="20"/>
        </w:numPr>
        <w:spacing w:line="240" w:lineRule="auto"/>
        <w:ind w:right="-31"/>
        <w:rPr>
          <w:rFonts w:ascii="Futura Lt BT" w:hAnsi="Futura Lt BT" w:cs="Arial"/>
          <w:color w:val="002060"/>
        </w:rPr>
      </w:pPr>
      <w:r w:rsidRPr="00753FEF">
        <w:rPr>
          <w:rFonts w:ascii="Futura Lt BT" w:hAnsi="Futura Lt BT" w:cs="Arial"/>
          <w:color w:val="002060"/>
        </w:rPr>
        <w:t>Sueldo de empleados de nómina</w:t>
      </w:r>
      <w:r w:rsidR="00B50D09">
        <w:rPr>
          <w:rFonts w:ascii="Futura Lt BT" w:hAnsi="Futura Lt BT" w:cs="Arial"/>
          <w:color w:val="002060"/>
        </w:rPr>
        <w:t>.</w:t>
      </w:r>
    </w:p>
    <w:p w14:paraId="7747D611" w14:textId="30C620A9" w:rsidR="00FC0A67" w:rsidRPr="00753FEF" w:rsidRDefault="00FC0A67" w:rsidP="00FC0A67">
      <w:pPr>
        <w:pStyle w:val="Prrafodelista"/>
        <w:numPr>
          <w:ilvl w:val="0"/>
          <w:numId w:val="20"/>
        </w:numPr>
        <w:spacing w:line="240" w:lineRule="auto"/>
        <w:ind w:right="-31"/>
        <w:rPr>
          <w:rFonts w:ascii="Futura Lt BT" w:hAnsi="Futura Lt BT" w:cs="Arial"/>
          <w:color w:val="002060"/>
        </w:rPr>
      </w:pPr>
      <w:r w:rsidRPr="00753FEF">
        <w:rPr>
          <w:rFonts w:ascii="Futura Lt BT" w:hAnsi="Futura Lt BT" w:cs="Arial"/>
          <w:color w:val="002060"/>
        </w:rPr>
        <w:t>Equipo de cómputo para operar software</w:t>
      </w:r>
      <w:r w:rsidR="00B50D09">
        <w:rPr>
          <w:rFonts w:ascii="Futura Lt BT" w:hAnsi="Futura Lt BT" w:cs="Arial"/>
          <w:color w:val="002060"/>
        </w:rPr>
        <w:t>.</w:t>
      </w:r>
    </w:p>
    <w:p w14:paraId="19EC36D3" w14:textId="3BDFBB40" w:rsidR="00FC0A67" w:rsidRPr="00753FEF" w:rsidRDefault="00FC0A67" w:rsidP="00FC0A67">
      <w:pPr>
        <w:pStyle w:val="Prrafodelista"/>
        <w:numPr>
          <w:ilvl w:val="0"/>
          <w:numId w:val="20"/>
        </w:numPr>
        <w:spacing w:line="240" w:lineRule="auto"/>
        <w:ind w:right="-31"/>
        <w:rPr>
          <w:rFonts w:ascii="Futura Lt BT" w:hAnsi="Futura Lt BT" w:cs="Arial"/>
          <w:color w:val="002060"/>
        </w:rPr>
      </w:pPr>
      <w:r w:rsidRPr="00753FEF">
        <w:rPr>
          <w:rFonts w:ascii="Futura Lt BT" w:hAnsi="Futura Lt BT" w:cs="Arial"/>
          <w:color w:val="002060"/>
        </w:rPr>
        <w:t>Cursos de actualización en los diferentes temas</w:t>
      </w:r>
      <w:r w:rsidR="00B50D09">
        <w:rPr>
          <w:rFonts w:ascii="Futura Lt BT" w:hAnsi="Futura Lt BT" w:cs="Arial"/>
          <w:color w:val="002060"/>
        </w:rPr>
        <w:t>.</w:t>
      </w:r>
    </w:p>
    <w:p w14:paraId="7DDFB4C6" w14:textId="0A26F8AF" w:rsidR="0018205E" w:rsidRDefault="0018205E" w:rsidP="00A91605">
      <w:pPr>
        <w:ind w:left="0" w:right="-31" w:firstLine="0"/>
        <w:rPr>
          <w:rFonts w:ascii="Futura Lt BT" w:hAnsi="Futura Lt BT" w:cs="Arial"/>
          <w:color w:val="002060"/>
        </w:rPr>
      </w:pPr>
    </w:p>
    <w:p w14:paraId="18DF5A51" w14:textId="77777777" w:rsidR="00FC0A67" w:rsidRPr="00632768" w:rsidRDefault="00FC0A67" w:rsidP="00632768">
      <w:pPr>
        <w:spacing w:line="259" w:lineRule="auto"/>
        <w:ind w:left="0" w:firstLine="0"/>
        <w:rPr>
          <w:rFonts w:ascii="Futura Lt BT" w:hAnsi="Futura Lt BT"/>
          <w:b/>
          <w:color w:val="0070C0"/>
        </w:rPr>
      </w:pPr>
      <w:r w:rsidRPr="00632768">
        <w:rPr>
          <w:rFonts w:ascii="Futura Lt BT" w:hAnsi="Futura Lt BT"/>
          <w:b/>
          <w:color w:val="0070C0"/>
        </w:rPr>
        <w:t>Inversión:</w:t>
      </w:r>
    </w:p>
    <w:p w14:paraId="4B98865B" w14:textId="77777777" w:rsidR="00FC0A67" w:rsidRPr="00753FEF" w:rsidRDefault="00FC0A67" w:rsidP="00FC0A67">
      <w:pPr>
        <w:spacing w:line="240" w:lineRule="auto"/>
        <w:ind w:right="-31"/>
        <w:rPr>
          <w:rFonts w:ascii="Futura Lt BT" w:hAnsi="Futura Lt BT"/>
          <w:b/>
          <w:color w:val="002060"/>
        </w:rPr>
      </w:pPr>
    </w:p>
    <w:tbl>
      <w:tblPr>
        <w:tblStyle w:val="Tabladelista6concolores-nfasis5"/>
        <w:tblW w:w="820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641"/>
        <w:gridCol w:w="1641"/>
        <w:gridCol w:w="1641"/>
        <w:gridCol w:w="1641"/>
        <w:gridCol w:w="1641"/>
      </w:tblGrid>
      <w:tr w:rsidR="00642D6A" w:rsidRPr="00753FEF" w14:paraId="5835918D" w14:textId="31B278AF" w:rsidTr="00E20053">
        <w:trPr>
          <w:cnfStyle w:val="100000000000" w:firstRow="1" w:lastRow="0" w:firstColumn="0" w:lastColumn="0" w:oddVBand="0" w:evenVBand="0" w:oddHBand="0"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641" w:type="dxa"/>
            <w:shd w:val="clear" w:color="auto" w:fill="9CC2E5" w:themeFill="accent1" w:themeFillTint="99"/>
          </w:tcPr>
          <w:p w14:paraId="35671BFD" w14:textId="77777777" w:rsidR="00642D6A" w:rsidRPr="00E20053" w:rsidRDefault="00642D6A" w:rsidP="00642D6A">
            <w:pPr>
              <w:ind w:right="-31"/>
              <w:jc w:val="center"/>
              <w:rPr>
                <w:rFonts w:ascii="Futura Lt BT" w:hAnsi="Futura Lt BT" w:cs="Arial"/>
                <w:color w:val="002060"/>
                <w:sz w:val="22"/>
                <w:szCs w:val="22"/>
              </w:rPr>
            </w:pPr>
            <w:r w:rsidRPr="00E20053">
              <w:rPr>
                <w:rFonts w:ascii="Futura Lt BT" w:hAnsi="Futura Lt BT" w:cs="Arial"/>
                <w:color w:val="002060"/>
                <w:sz w:val="22"/>
                <w:szCs w:val="22"/>
              </w:rPr>
              <w:t>No. de Empleados</w:t>
            </w:r>
          </w:p>
        </w:tc>
        <w:tc>
          <w:tcPr>
            <w:tcW w:w="1641" w:type="dxa"/>
            <w:shd w:val="clear" w:color="auto" w:fill="9CC2E5" w:themeFill="accent1" w:themeFillTint="99"/>
          </w:tcPr>
          <w:p w14:paraId="355EB938" w14:textId="77777777" w:rsidR="00642D6A" w:rsidRPr="00E20053" w:rsidRDefault="00642D6A" w:rsidP="00642D6A">
            <w:pPr>
              <w:ind w:right="-31"/>
              <w:jc w:val="center"/>
              <w:cnfStyle w:val="100000000000" w:firstRow="1" w:lastRow="0" w:firstColumn="0" w:lastColumn="0" w:oddVBand="0" w:evenVBand="0" w:oddHBand="0" w:evenHBand="0" w:firstRowFirstColumn="0" w:firstRowLastColumn="0" w:lastRowFirstColumn="0" w:lastRowLastColumn="0"/>
              <w:rPr>
                <w:rFonts w:ascii="Futura Lt BT" w:hAnsi="Futura Lt BT" w:cs="Arial"/>
                <w:color w:val="002060"/>
                <w:sz w:val="22"/>
                <w:szCs w:val="22"/>
              </w:rPr>
            </w:pPr>
            <w:r w:rsidRPr="00E20053">
              <w:rPr>
                <w:rFonts w:ascii="Futura Lt BT" w:hAnsi="Futura Lt BT" w:cs="Arial"/>
                <w:color w:val="002060"/>
                <w:sz w:val="22"/>
                <w:szCs w:val="22"/>
              </w:rPr>
              <w:t>Frecuencia de la nomina</w:t>
            </w:r>
          </w:p>
        </w:tc>
        <w:tc>
          <w:tcPr>
            <w:tcW w:w="1641" w:type="dxa"/>
            <w:shd w:val="clear" w:color="auto" w:fill="9CC2E5" w:themeFill="accent1" w:themeFillTint="99"/>
          </w:tcPr>
          <w:p w14:paraId="6318575A" w14:textId="3B69AB4E" w:rsidR="00642D6A" w:rsidRPr="00E20053" w:rsidRDefault="00642D6A" w:rsidP="00642D6A">
            <w:pPr>
              <w:ind w:right="-31"/>
              <w:jc w:val="center"/>
              <w:cnfStyle w:val="100000000000" w:firstRow="1" w:lastRow="0" w:firstColumn="0" w:lastColumn="0" w:oddVBand="0" w:evenVBand="0" w:oddHBand="0" w:evenHBand="0" w:firstRowFirstColumn="0" w:firstRowLastColumn="0" w:lastRowFirstColumn="0" w:lastRowLastColumn="0"/>
              <w:rPr>
                <w:rFonts w:ascii="Futura Lt BT" w:hAnsi="Futura Lt BT" w:cs="Arial"/>
                <w:color w:val="002060"/>
                <w:sz w:val="22"/>
                <w:szCs w:val="22"/>
              </w:rPr>
            </w:pPr>
            <w:r w:rsidRPr="00E20053">
              <w:rPr>
                <w:rFonts w:ascii="Futura Lt BT" w:hAnsi="Futura Lt BT" w:cs="Arial"/>
                <w:color w:val="002060"/>
                <w:sz w:val="22"/>
                <w:szCs w:val="22"/>
              </w:rPr>
              <w:t>CÁLCULOS ME</w:t>
            </w:r>
            <w:r w:rsidR="00FB507A">
              <w:rPr>
                <w:rFonts w:ascii="Futura Lt BT" w:hAnsi="Futura Lt BT" w:cs="Arial"/>
                <w:color w:val="002060"/>
                <w:sz w:val="22"/>
                <w:szCs w:val="22"/>
              </w:rPr>
              <w:t>NSUALES</w:t>
            </w:r>
          </w:p>
        </w:tc>
        <w:tc>
          <w:tcPr>
            <w:tcW w:w="1641" w:type="dxa"/>
            <w:shd w:val="clear" w:color="auto" w:fill="9CC2E5" w:themeFill="accent1" w:themeFillTint="99"/>
            <w:noWrap/>
            <w:hideMark/>
          </w:tcPr>
          <w:p w14:paraId="0DF469BF" w14:textId="53AE0547" w:rsidR="00642D6A" w:rsidRPr="00E20053" w:rsidRDefault="00642D6A" w:rsidP="00642D6A">
            <w:pPr>
              <w:ind w:right="-31"/>
              <w:jc w:val="center"/>
              <w:cnfStyle w:val="100000000000" w:firstRow="1" w:lastRow="0" w:firstColumn="0" w:lastColumn="0" w:oddVBand="0" w:evenVBand="0" w:oddHBand="0" w:evenHBand="0" w:firstRowFirstColumn="0" w:firstRowLastColumn="0" w:lastRowFirstColumn="0" w:lastRowLastColumn="0"/>
              <w:rPr>
                <w:rFonts w:ascii="Futura Lt BT" w:hAnsi="Futura Lt BT" w:cs="Arial"/>
                <w:color w:val="002060"/>
                <w:sz w:val="22"/>
                <w:szCs w:val="22"/>
              </w:rPr>
            </w:pPr>
            <w:r w:rsidRPr="00E20053">
              <w:rPr>
                <w:rFonts w:ascii="Futura Lt BT" w:hAnsi="Futura Lt BT" w:cs="Arial"/>
                <w:color w:val="002060"/>
                <w:sz w:val="22"/>
                <w:szCs w:val="22"/>
              </w:rPr>
              <w:t xml:space="preserve">Costo unitario mensual </w:t>
            </w:r>
          </w:p>
        </w:tc>
        <w:tc>
          <w:tcPr>
            <w:tcW w:w="1641" w:type="dxa"/>
            <w:shd w:val="clear" w:color="auto" w:fill="9CC2E5" w:themeFill="accent1" w:themeFillTint="99"/>
            <w:vAlign w:val="center"/>
          </w:tcPr>
          <w:p w14:paraId="26CCA0DA" w14:textId="7C32A4E2" w:rsidR="00642D6A" w:rsidRPr="00E20053" w:rsidRDefault="00642D6A" w:rsidP="00642D6A">
            <w:pPr>
              <w:ind w:right="-31"/>
              <w:jc w:val="center"/>
              <w:cnfStyle w:val="100000000000" w:firstRow="1" w:lastRow="0" w:firstColumn="0" w:lastColumn="0" w:oddVBand="0" w:evenVBand="0" w:oddHBand="0" w:evenHBand="0" w:firstRowFirstColumn="0" w:firstRowLastColumn="0" w:lastRowFirstColumn="0" w:lastRowLastColumn="0"/>
              <w:rPr>
                <w:rFonts w:ascii="Futura Lt BT" w:hAnsi="Futura Lt BT" w:cs="Arial"/>
                <w:color w:val="002060"/>
                <w:sz w:val="22"/>
                <w:szCs w:val="22"/>
              </w:rPr>
            </w:pPr>
            <w:r w:rsidRPr="00E20053">
              <w:rPr>
                <w:rFonts w:ascii="Futura Lt BT" w:hAnsi="Futura Lt BT" w:cs="Arial"/>
                <w:color w:val="002060"/>
                <w:sz w:val="22"/>
                <w:szCs w:val="22"/>
              </w:rPr>
              <w:t>Costo total</w:t>
            </w:r>
            <w:r w:rsidR="00F17843">
              <w:rPr>
                <w:rFonts w:ascii="Futura Lt BT" w:hAnsi="Futura Lt BT" w:cs="Arial"/>
                <w:color w:val="002060"/>
                <w:sz w:val="22"/>
                <w:szCs w:val="22"/>
              </w:rPr>
              <w:t xml:space="preserve"> mensual</w:t>
            </w:r>
          </w:p>
        </w:tc>
      </w:tr>
      <w:tr w:rsidR="00642D6A" w:rsidRPr="00753FEF" w14:paraId="1F47FE10" w14:textId="1343856B" w:rsidTr="00E20053">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641" w:type="dxa"/>
            <w:shd w:val="clear" w:color="auto" w:fill="FFFFFF" w:themeFill="background1"/>
            <w:vAlign w:val="center"/>
          </w:tcPr>
          <w:p w14:paraId="4076E909" w14:textId="0C855054" w:rsidR="00642D6A" w:rsidRPr="00E20053" w:rsidRDefault="00642D6A" w:rsidP="00642D6A">
            <w:pPr>
              <w:ind w:right="-31"/>
              <w:jc w:val="center"/>
              <w:rPr>
                <w:rFonts w:ascii="Futura Lt BT" w:hAnsi="Futura Lt BT" w:cs="Arial"/>
                <w:color w:val="002060"/>
                <w:sz w:val="22"/>
                <w:szCs w:val="22"/>
              </w:rPr>
            </w:pPr>
            <w:r w:rsidRPr="00E20053">
              <w:rPr>
                <w:rFonts w:ascii="Futura Lt BT" w:hAnsi="Futura Lt BT" w:cs="Arial"/>
                <w:color w:val="002060"/>
                <w:sz w:val="22"/>
                <w:szCs w:val="22"/>
              </w:rPr>
              <w:t>200</w:t>
            </w:r>
          </w:p>
        </w:tc>
        <w:tc>
          <w:tcPr>
            <w:tcW w:w="1641" w:type="dxa"/>
            <w:shd w:val="clear" w:color="auto" w:fill="FFFFFF" w:themeFill="background1"/>
            <w:vAlign w:val="center"/>
          </w:tcPr>
          <w:p w14:paraId="4ACE4917" w14:textId="5EA317EE" w:rsidR="00642D6A" w:rsidRPr="00E20053" w:rsidRDefault="00642D6A" w:rsidP="00642D6A">
            <w:pPr>
              <w:ind w:right="-31"/>
              <w:jc w:val="center"/>
              <w:cnfStyle w:val="000000100000" w:firstRow="0" w:lastRow="0" w:firstColumn="0" w:lastColumn="0" w:oddVBand="0" w:evenVBand="0" w:oddHBand="1" w:evenHBand="0" w:firstRowFirstColumn="0" w:firstRowLastColumn="0" w:lastRowFirstColumn="0" w:lastRowLastColumn="0"/>
              <w:rPr>
                <w:rFonts w:ascii="Futura Lt BT" w:hAnsi="Futura Lt BT" w:cs="Arial"/>
                <w:color w:val="002060"/>
                <w:sz w:val="22"/>
                <w:szCs w:val="22"/>
              </w:rPr>
            </w:pPr>
            <w:r w:rsidRPr="00E20053">
              <w:rPr>
                <w:rFonts w:ascii="Futura Lt BT" w:hAnsi="Futura Lt BT" w:cs="Arial"/>
                <w:color w:val="002060"/>
                <w:sz w:val="22"/>
                <w:szCs w:val="22"/>
              </w:rPr>
              <w:t>Quincenal</w:t>
            </w:r>
          </w:p>
        </w:tc>
        <w:tc>
          <w:tcPr>
            <w:tcW w:w="1641" w:type="dxa"/>
            <w:shd w:val="clear" w:color="auto" w:fill="FFFFFF" w:themeFill="background1"/>
            <w:vAlign w:val="center"/>
          </w:tcPr>
          <w:p w14:paraId="0FC498CB" w14:textId="7E313705" w:rsidR="00642D6A" w:rsidRPr="00E20053" w:rsidRDefault="00642D6A" w:rsidP="00642D6A">
            <w:pPr>
              <w:ind w:right="-31"/>
              <w:jc w:val="center"/>
              <w:cnfStyle w:val="000000100000" w:firstRow="0" w:lastRow="0" w:firstColumn="0" w:lastColumn="0" w:oddVBand="0" w:evenVBand="0" w:oddHBand="1" w:evenHBand="0" w:firstRowFirstColumn="0" w:firstRowLastColumn="0" w:lastRowFirstColumn="0" w:lastRowLastColumn="0"/>
              <w:rPr>
                <w:rFonts w:ascii="Futura Lt BT" w:hAnsi="Futura Lt BT" w:cs="Arial"/>
                <w:color w:val="002060"/>
                <w:sz w:val="22"/>
                <w:szCs w:val="22"/>
              </w:rPr>
            </w:pPr>
            <w:r w:rsidRPr="00E20053">
              <w:rPr>
                <w:rFonts w:ascii="Futura Lt BT" w:hAnsi="Futura Lt BT" w:cs="Arial"/>
                <w:color w:val="002060"/>
                <w:sz w:val="22"/>
                <w:szCs w:val="22"/>
              </w:rPr>
              <w:t>2</w:t>
            </w:r>
          </w:p>
        </w:tc>
        <w:tc>
          <w:tcPr>
            <w:tcW w:w="1641" w:type="dxa"/>
            <w:shd w:val="clear" w:color="auto" w:fill="FFFFFF" w:themeFill="background1"/>
            <w:noWrap/>
            <w:vAlign w:val="center"/>
          </w:tcPr>
          <w:p w14:paraId="66D6E101" w14:textId="1B04B518" w:rsidR="00642D6A" w:rsidRPr="00E20053" w:rsidRDefault="00642D6A" w:rsidP="00642D6A">
            <w:pPr>
              <w:ind w:right="-31"/>
              <w:jc w:val="center"/>
              <w:cnfStyle w:val="000000100000" w:firstRow="0" w:lastRow="0" w:firstColumn="0" w:lastColumn="0" w:oddVBand="0" w:evenVBand="0" w:oddHBand="1" w:evenHBand="0" w:firstRowFirstColumn="0" w:firstRowLastColumn="0" w:lastRowFirstColumn="0" w:lastRowLastColumn="0"/>
              <w:rPr>
                <w:rFonts w:ascii="Futura Lt BT" w:hAnsi="Futura Lt BT" w:cs="Arial"/>
                <w:color w:val="002060"/>
                <w:sz w:val="22"/>
                <w:szCs w:val="22"/>
              </w:rPr>
            </w:pPr>
            <w:r w:rsidRPr="00E20053">
              <w:rPr>
                <w:rFonts w:ascii="Futura Lt BT" w:hAnsi="Futura Lt BT" w:cs="Arial"/>
                <w:color w:val="002060"/>
                <w:sz w:val="22"/>
                <w:szCs w:val="22"/>
              </w:rPr>
              <w:t>$ 1</w:t>
            </w:r>
            <w:r w:rsidR="00FB507A">
              <w:rPr>
                <w:rFonts w:ascii="Futura Lt BT" w:hAnsi="Futura Lt BT" w:cs="Arial"/>
                <w:color w:val="002060"/>
                <w:sz w:val="22"/>
                <w:szCs w:val="22"/>
              </w:rPr>
              <w:t>40</w:t>
            </w:r>
            <w:r w:rsidR="00E20053" w:rsidRPr="00E20053">
              <w:rPr>
                <w:rFonts w:ascii="Futura Lt BT" w:hAnsi="Futura Lt BT" w:cs="Arial"/>
                <w:color w:val="002060"/>
                <w:sz w:val="22"/>
                <w:szCs w:val="22"/>
              </w:rPr>
              <w:t>.00</w:t>
            </w:r>
          </w:p>
        </w:tc>
        <w:tc>
          <w:tcPr>
            <w:tcW w:w="1641" w:type="dxa"/>
            <w:shd w:val="clear" w:color="auto" w:fill="FFFFFF" w:themeFill="background1"/>
            <w:vAlign w:val="center"/>
          </w:tcPr>
          <w:p w14:paraId="20621285" w14:textId="3F8E39E7" w:rsidR="00642D6A" w:rsidRPr="00E20053" w:rsidRDefault="00E20053" w:rsidP="00642D6A">
            <w:pPr>
              <w:ind w:right="-31"/>
              <w:jc w:val="center"/>
              <w:cnfStyle w:val="000000100000" w:firstRow="0" w:lastRow="0" w:firstColumn="0" w:lastColumn="0" w:oddVBand="0" w:evenVBand="0" w:oddHBand="1" w:evenHBand="0" w:firstRowFirstColumn="0" w:firstRowLastColumn="0" w:lastRowFirstColumn="0" w:lastRowLastColumn="0"/>
              <w:rPr>
                <w:rFonts w:ascii="Futura Lt BT" w:hAnsi="Futura Lt BT" w:cs="Arial"/>
                <w:color w:val="002060"/>
                <w:sz w:val="22"/>
                <w:szCs w:val="22"/>
              </w:rPr>
            </w:pPr>
            <w:r w:rsidRPr="00E20053">
              <w:rPr>
                <w:rFonts w:ascii="Futura Lt BT" w:hAnsi="Futura Lt BT" w:cs="Arial"/>
                <w:color w:val="002060"/>
                <w:sz w:val="22"/>
                <w:szCs w:val="22"/>
              </w:rPr>
              <w:t>$2</w:t>
            </w:r>
            <w:r w:rsidR="00FB507A">
              <w:rPr>
                <w:rFonts w:ascii="Futura Lt BT" w:hAnsi="Futura Lt BT" w:cs="Arial"/>
                <w:color w:val="002060"/>
                <w:sz w:val="22"/>
                <w:szCs w:val="22"/>
              </w:rPr>
              <w:t>8</w:t>
            </w:r>
            <w:r w:rsidRPr="00E20053">
              <w:rPr>
                <w:rFonts w:ascii="Futura Lt BT" w:hAnsi="Futura Lt BT" w:cs="Arial"/>
                <w:color w:val="002060"/>
                <w:sz w:val="22"/>
                <w:szCs w:val="22"/>
              </w:rPr>
              <w:t>,</w:t>
            </w:r>
            <w:r w:rsidR="00FB507A">
              <w:rPr>
                <w:rFonts w:ascii="Futura Lt BT" w:hAnsi="Futura Lt BT" w:cs="Arial"/>
                <w:color w:val="002060"/>
                <w:sz w:val="22"/>
                <w:szCs w:val="22"/>
              </w:rPr>
              <w:t>0</w:t>
            </w:r>
            <w:r w:rsidRPr="00E20053">
              <w:rPr>
                <w:rFonts w:ascii="Futura Lt BT" w:hAnsi="Futura Lt BT" w:cs="Arial"/>
                <w:color w:val="002060"/>
                <w:sz w:val="22"/>
                <w:szCs w:val="22"/>
              </w:rPr>
              <w:t>00.00</w:t>
            </w:r>
          </w:p>
        </w:tc>
      </w:tr>
    </w:tbl>
    <w:p w14:paraId="44B3EB5D" w14:textId="77777777" w:rsidR="00E20053" w:rsidRDefault="00E20053" w:rsidP="003F6EFD">
      <w:pPr>
        <w:pStyle w:val="Ttulo"/>
        <w:ind w:right="-31"/>
        <w:jc w:val="both"/>
        <w:rPr>
          <w:rFonts w:ascii="Futura Lt BT" w:hAnsi="Futura Lt BT" w:cs="Arial"/>
          <w:i/>
          <w:color w:val="002060"/>
          <w:sz w:val="22"/>
          <w:szCs w:val="22"/>
        </w:rPr>
      </w:pPr>
    </w:p>
    <w:tbl>
      <w:tblPr>
        <w:tblStyle w:val="Tabladelista6concolores-nfasis5"/>
        <w:tblW w:w="453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72"/>
        <w:gridCol w:w="1559"/>
      </w:tblGrid>
      <w:tr w:rsidR="00E20053" w:rsidRPr="00753FEF" w14:paraId="3AB3B433" w14:textId="77777777" w:rsidTr="00FB02FA">
        <w:trPr>
          <w:cnfStyle w:val="100000000000" w:firstRow="1" w:lastRow="0" w:firstColumn="0" w:lastColumn="0" w:oddVBand="0" w:evenVBand="0" w:oddHBand="0"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9CC2E5" w:themeFill="accent1" w:themeFillTint="99"/>
            <w:vAlign w:val="center"/>
          </w:tcPr>
          <w:p w14:paraId="4559263A" w14:textId="79111802" w:rsidR="00E20053" w:rsidRPr="00E20053" w:rsidRDefault="00E20053" w:rsidP="00473028">
            <w:pPr>
              <w:ind w:right="-31"/>
              <w:jc w:val="center"/>
              <w:rPr>
                <w:rFonts w:ascii="Futura Lt BT" w:hAnsi="Futura Lt BT" w:cs="Arial"/>
                <w:color w:val="002060"/>
                <w:sz w:val="22"/>
                <w:szCs w:val="22"/>
              </w:rPr>
            </w:pPr>
            <w:r>
              <w:rPr>
                <w:rFonts w:ascii="Futura Lt BT" w:hAnsi="Futura Lt BT" w:cs="Arial"/>
                <w:color w:val="002060"/>
                <w:sz w:val="22"/>
                <w:szCs w:val="22"/>
              </w:rPr>
              <w:t>Servicio</w:t>
            </w:r>
          </w:p>
        </w:tc>
        <w:tc>
          <w:tcPr>
            <w:tcW w:w="1559" w:type="dxa"/>
            <w:shd w:val="clear" w:color="auto" w:fill="9CC2E5" w:themeFill="accent1" w:themeFillTint="99"/>
            <w:vAlign w:val="center"/>
          </w:tcPr>
          <w:p w14:paraId="2D5BED84" w14:textId="77777777" w:rsidR="00E20053" w:rsidRPr="00E20053" w:rsidRDefault="00E20053" w:rsidP="00473028">
            <w:pPr>
              <w:ind w:right="-31"/>
              <w:jc w:val="center"/>
              <w:cnfStyle w:val="100000000000" w:firstRow="1" w:lastRow="0" w:firstColumn="0" w:lastColumn="0" w:oddVBand="0" w:evenVBand="0" w:oddHBand="0" w:evenHBand="0" w:firstRowFirstColumn="0" w:firstRowLastColumn="0" w:lastRowFirstColumn="0" w:lastRowLastColumn="0"/>
              <w:rPr>
                <w:rFonts w:ascii="Futura Lt BT" w:hAnsi="Futura Lt BT" w:cs="Arial"/>
                <w:color w:val="002060"/>
                <w:sz w:val="22"/>
                <w:szCs w:val="22"/>
              </w:rPr>
            </w:pPr>
            <w:r w:rsidRPr="00E20053">
              <w:rPr>
                <w:rFonts w:ascii="Futura Lt BT" w:hAnsi="Futura Lt BT" w:cs="Arial"/>
                <w:color w:val="002060"/>
                <w:sz w:val="22"/>
                <w:szCs w:val="22"/>
              </w:rPr>
              <w:t>Costo total</w:t>
            </w:r>
          </w:p>
        </w:tc>
      </w:tr>
      <w:tr w:rsidR="00E20053" w:rsidRPr="00753FEF" w14:paraId="6F7A287A" w14:textId="77777777" w:rsidTr="00FB02FA">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center"/>
          </w:tcPr>
          <w:p w14:paraId="2572CCEF" w14:textId="77777777" w:rsidR="00E20053" w:rsidRDefault="00E20053" w:rsidP="00473028">
            <w:pPr>
              <w:ind w:right="-31"/>
              <w:jc w:val="center"/>
              <w:rPr>
                <w:rFonts w:ascii="Futura Lt BT" w:hAnsi="Futura Lt BT" w:cs="Arial"/>
                <w:b w:val="0"/>
                <w:bCs w:val="0"/>
                <w:color w:val="002060"/>
                <w:sz w:val="22"/>
                <w:szCs w:val="22"/>
              </w:rPr>
            </w:pPr>
            <w:r>
              <w:rPr>
                <w:rFonts w:ascii="Futura Lt BT" w:hAnsi="Futura Lt BT" w:cs="Arial"/>
                <w:color w:val="002060"/>
                <w:sz w:val="22"/>
                <w:szCs w:val="22"/>
              </w:rPr>
              <w:t>Implementación</w:t>
            </w:r>
          </w:p>
          <w:p w14:paraId="1B14DACD" w14:textId="7DC78215" w:rsidR="00E20053" w:rsidRPr="00E20053" w:rsidRDefault="00E20053" w:rsidP="00473028">
            <w:pPr>
              <w:ind w:right="-31"/>
              <w:jc w:val="center"/>
              <w:rPr>
                <w:rFonts w:ascii="Futura Lt BT" w:hAnsi="Futura Lt BT" w:cs="Arial"/>
                <w:color w:val="002060"/>
                <w:sz w:val="22"/>
                <w:szCs w:val="22"/>
              </w:rPr>
            </w:pPr>
            <w:r>
              <w:rPr>
                <w:rFonts w:ascii="Futura Lt BT" w:hAnsi="Futura Lt BT" w:cs="Arial"/>
                <w:color w:val="002060"/>
                <w:sz w:val="22"/>
                <w:szCs w:val="22"/>
              </w:rPr>
              <w:t>(arranque 50%, entrega 50%)</w:t>
            </w:r>
          </w:p>
        </w:tc>
        <w:tc>
          <w:tcPr>
            <w:tcW w:w="1559" w:type="dxa"/>
            <w:shd w:val="clear" w:color="auto" w:fill="FFFFFF" w:themeFill="background1"/>
            <w:vAlign w:val="center"/>
          </w:tcPr>
          <w:p w14:paraId="50BFF72C" w14:textId="64E7C85C" w:rsidR="00E20053" w:rsidRPr="00E20053" w:rsidRDefault="00E20053" w:rsidP="00473028">
            <w:pPr>
              <w:ind w:right="-31"/>
              <w:jc w:val="center"/>
              <w:cnfStyle w:val="000000100000" w:firstRow="0" w:lastRow="0" w:firstColumn="0" w:lastColumn="0" w:oddVBand="0" w:evenVBand="0" w:oddHBand="1" w:evenHBand="0" w:firstRowFirstColumn="0" w:firstRowLastColumn="0" w:lastRowFirstColumn="0" w:lastRowLastColumn="0"/>
              <w:rPr>
                <w:rFonts w:ascii="Futura Lt BT" w:hAnsi="Futura Lt BT" w:cs="Arial"/>
                <w:color w:val="002060"/>
                <w:sz w:val="22"/>
                <w:szCs w:val="22"/>
              </w:rPr>
            </w:pPr>
            <w:r w:rsidRPr="00E20053">
              <w:rPr>
                <w:rFonts w:ascii="Futura Lt BT" w:hAnsi="Futura Lt BT" w:cs="Arial"/>
                <w:color w:val="002060"/>
                <w:sz w:val="22"/>
                <w:szCs w:val="22"/>
              </w:rPr>
              <w:t>$</w:t>
            </w:r>
            <w:r>
              <w:rPr>
                <w:rFonts w:ascii="Futura Lt BT" w:hAnsi="Futura Lt BT" w:cs="Arial"/>
                <w:color w:val="002060"/>
                <w:sz w:val="22"/>
                <w:szCs w:val="22"/>
              </w:rPr>
              <w:t>6,000.00</w:t>
            </w:r>
          </w:p>
        </w:tc>
      </w:tr>
    </w:tbl>
    <w:p w14:paraId="5CF86610" w14:textId="77777777" w:rsidR="00E20053" w:rsidRDefault="00E20053" w:rsidP="00E20053">
      <w:pPr>
        <w:pStyle w:val="Ttulo"/>
        <w:ind w:left="360" w:right="-31"/>
        <w:jc w:val="right"/>
        <w:rPr>
          <w:rFonts w:ascii="Futura Lt BT" w:hAnsi="Futura Lt BT" w:cs="Arial"/>
          <w:i/>
          <w:color w:val="002060"/>
          <w:sz w:val="22"/>
          <w:szCs w:val="22"/>
        </w:rPr>
      </w:pPr>
    </w:p>
    <w:p w14:paraId="4E3DCD99" w14:textId="4763DBE9" w:rsidR="00A46AA9" w:rsidRPr="003C46A8" w:rsidRDefault="00FC0A67" w:rsidP="00E20053">
      <w:pPr>
        <w:pStyle w:val="Ttulo"/>
        <w:ind w:left="360" w:right="-31"/>
        <w:jc w:val="right"/>
        <w:rPr>
          <w:rFonts w:ascii="Futura Lt BT" w:hAnsi="Futura Lt BT" w:cs="Arial"/>
          <w:b w:val="0"/>
          <w:i/>
          <w:color w:val="FF0000"/>
          <w:sz w:val="22"/>
          <w:szCs w:val="22"/>
        </w:rPr>
      </w:pPr>
      <w:r w:rsidRPr="003C46A8">
        <w:rPr>
          <w:rFonts w:ascii="Futura Lt BT" w:hAnsi="Futura Lt BT" w:cs="Arial"/>
          <w:i/>
          <w:color w:val="FF0000"/>
          <w:sz w:val="22"/>
          <w:szCs w:val="22"/>
        </w:rPr>
        <w:t>* Precio más IVA</w:t>
      </w:r>
      <w:r w:rsidRPr="003C46A8">
        <w:rPr>
          <w:rFonts w:ascii="Futura Lt BT" w:hAnsi="Futura Lt BT" w:cs="Arial"/>
          <w:b w:val="0"/>
          <w:i/>
          <w:color w:val="FF0000"/>
          <w:sz w:val="22"/>
          <w:szCs w:val="22"/>
        </w:rPr>
        <w:t>.</w:t>
      </w:r>
    </w:p>
    <w:p w14:paraId="2089211A" w14:textId="644AB2A6" w:rsidR="003C46A8" w:rsidRPr="0018205E" w:rsidRDefault="003C46A8" w:rsidP="0018205E">
      <w:pPr>
        <w:pStyle w:val="Prrafodelista"/>
        <w:numPr>
          <w:ilvl w:val="0"/>
          <w:numId w:val="20"/>
        </w:numPr>
        <w:ind w:right="-31"/>
        <w:rPr>
          <w:rFonts w:ascii="Futura Lt BT" w:hAnsi="Futura Lt BT" w:cs="Arial"/>
          <w:color w:val="002060"/>
          <w:sz w:val="20"/>
          <w:szCs w:val="20"/>
        </w:rPr>
      </w:pPr>
      <w:r w:rsidRPr="003C46A8">
        <w:rPr>
          <w:rFonts w:ascii="Futura Lt BT" w:hAnsi="Futura Lt BT" w:cs="Arial"/>
          <w:color w:val="002060"/>
          <w:sz w:val="20"/>
          <w:szCs w:val="20"/>
        </w:rPr>
        <w:t>Este precio podrá sufrir modificaciones por variaciones en el salario mínimo general, inflación anual o cambios en las características del servicio (aumento de empleados, procesos adicionales inherentes al cliente, cambios en la estructura de la empresa que afecte directamente los procesos contratados), así como por cualquier revisión del contrato de prestación de servicio.</w:t>
      </w:r>
    </w:p>
    <w:p w14:paraId="50D1D942" w14:textId="77777777" w:rsidR="003C46A8" w:rsidRPr="003C46A8" w:rsidRDefault="003C46A8" w:rsidP="003C46A8">
      <w:pPr>
        <w:pStyle w:val="Prrafodelista"/>
        <w:ind w:left="360" w:right="-31" w:firstLine="0"/>
        <w:rPr>
          <w:rFonts w:ascii="Futura Lt BT" w:hAnsi="Futura Lt BT"/>
          <w:b/>
          <w:color w:val="0070C0"/>
        </w:rPr>
      </w:pPr>
    </w:p>
    <w:p w14:paraId="5C2D89E7" w14:textId="10092B03" w:rsidR="00FB02FA" w:rsidRPr="00F17843" w:rsidRDefault="00F17843" w:rsidP="00F17843">
      <w:pPr>
        <w:pStyle w:val="Prrafodelista"/>
        <w:numPr>
          <w:ilvl w:val="0"/>
          <w:numId w:val="20"/>
        </w:numPr>
        <w:spacing w:line="240" w:lineRule="auto"/>
        <w:ind w:right="-31"/>
        <w:rPr>
          <w:rFonts w:ascii="Futura Lt BT" w:hAnsi="Futura Lt BT" w:cs="Arial"/>
          <w:color w:val="002060"/>
          <w:sz w:val="20"/>
          <w:szCs w:val="20"/>
        </w:rPr>
      </w:pPr>
      <w:r w:rsidRPr="00F17843">
        <w:rPr>
          <w:rFonts w:ascii="Futura Lt BT" w:hAnsi="Futura Lt BT" w:cs="Arial"/>
          <w:color w:val="002060"/>
          <w:sz w:val="20"/>
          <w:szCs w:val="20"/>
        </w:rPr>
        <w:t xml:space="preserve">Costo por implementación: Dicho costo consta de la parametrización y configuración de la empresa, es decir, la migración de todos los empleados al sistema de </w:t>
      </w:r>
      <w:r w:rsidRPr="00F17843">
        <w:rPr>
          <w:rFonts w:ascii="Futura Lt BT" w:hAnsi="Futura Lt BT"/>
          <w:b/>
          <w:color w:val="002060"/>
          <w:sz w:val="20"/>
          <w:szCs w:val="20"/>
        </w:rPr>
        <w:t>Quality Service</w:t>
      </w:r>
      <w:r w:rsidRPr="00F17843">
        <w:rPr>
          <w:rFonts w:ascii="Futura Lt BT" w:hAnsi="Futura Lt BT"/>
          <w:color w:val="002060"/>
          <w:sz w:val="20"/>
          <w:szCs w:val="20"/>
        </w:rPr>
        <w:t xml:space="preserve"> </w:t>
      </w:r>
      <w:r w:rsidRPr="00753FEF">
        <w:rPr>
          <w:rFonts w:ascii="Futura Lt BT" w:hAnsi="Futura Lt BT"/>
          <w:color w:val="002060"/>
        </w:rPr>
        <w:t xml:space="preserve">® </w:t>
      </w:r>
      <w:r w:rsidRPr="00F17843">
        <w:rPr>
          <w:rFonts w:ascii="Futura Lt BT" w:hAnsi="Futura Lt BT" w:cs="Arial"/>
          <w:color w:val="002060"/>
          <w:sz w:val="20"/>
          <w:szCs w:val="20"/>
        </w:rPr>
        <w:t xml:space="preserve">configuración de conceptos, apertura de puestos, centros de costo, en resumen, montar la </w:t>
      </w:r>
      <w:r w:rsidRPr="00F17843">
        <w:rPr>
          <w:rFonts w:ascii="Futura Lt BT" w:hAnsi="Futura Lt BT" w:cs="Arial"/>
          <w:color w:val="002060"/>
          <w:sz w:val="20"/>
          <w:szCs w:val="20"/>
        </w:rPr>
        <w:lastRenderedPageBreak/>
        <w:t>estructura de la empresa. El pago se desglosa: 50% al arranque de la implementación y el 50% al final de la implementación.</w:t>
      </w:r>
    </w:p>
    <w:p w14:paraId="3CB287BE" w14:textId="710DC849" w:rsidR="00FB02FA" w:rsidRDefault="00FB02FA" w:rsidP="0012652C">
      <w:pPr>
        <w:ind w:right="-31"/>
        <w:rPr>
          <w:rFonts w:ascii="Futura Lt BT" w:hAnsi="Futura Lt BT"/>
          <w:b/>
          <w:color w:val="0070C0"/>
        </w:rPr>
      </w:pPr>
    </w:p>
    <w:p w14:paraId="05F70578" w14:textId="531B2995" w:rsidR="003C46A8" w:rsidRPr="003C46A8" w:rsidRDefault="003C46A8" w:rsidP="003C46A8">
      <w:pPr>
        <w:pStyle w:val="Prrafodelista"/>
        <w:numPr>
          <w:ilvl w:val="0"/>
          <w:numId w:val="20"/>
        </w:numPr>
        <w:ind w:right="-31"/>
        <w:rPr>
          <w:rFonts w:ascii="Futura Lt BT" w:hAnsi="Futura Lt BT" w:cs="Arial"/>
          <w:color w:val="002060"/>
          <w:sz w:val="20"/>
          <w:szCs w:val="20"/>
        </w:rPr>
      </w:pPr>
      <w:r w:rsidRPr="003C46A8">
        <w:rPr>
          <w:rFonts w:ascii="Futura Lt BT" w:hAnsi="Futura Lt BT" w:cs="Arial"/>
          <w:color w:val="002060"/>
          <w:sz w:val="20"/>
          <w:szCs w:val="20"/>
        </w:rPr>
        <w:t>Esta propuesta de servicio no incluye interfaces, por lo que, si</w:t>
      </w:r>
      <w:r w:rsidR="0018205E">
        <w:rPr>
          <w:rFonts w:ascii="Futura Lt BT" w:hAnsi="Futura Lt BT" w:cs="Arial"/>
          <w:color w:val="002060"/>
          <w:sz w:val="20"/>
          <w:szCs w:val="20"/>
        </w:rPr>
        <w:t xml:space="preserve"> el cliente</w:t>
      </w:r>
      <w:r w:rsidRPr="003C46A8">
        <w:rPr>
          <w:rFonts w:ascii="Futura Lt BT" w:hAnsi="Futura Lt BT" w:cs="Arial"/>
          <w:color w:val="002060"/>
          <w:sz w:val="20"/>
          <w:szCs w:val="20"/>
        </w:rPr>
        <w:t xml:space="preserve"> necesita algún desarrollo especial, este se analizará y se dará tiempo respuesta y costos para el desarrollo.</w:t>
      </w:r>
    </w:p>
    <w:p w14:paraId="46C41A4E" w14:textId="77777777" w:rsidR="00FB02FA" w:rsidRDefault="00FB02FA" w:rsidP="0012652C">
      <w:pPr>
        <w:ind w:right="-31"/>
        <w:rPr>
          <w:rFonts w:ascii="Futura Lt BT" w:hAnsi="Futura Lt BT"/>
          <w:b/>
          <w:color w:val="0070C0"/>
        </w:rPr>
      </w:pPr>
    </w:p>
    <w:p w14:paraId="6E931117" w14:textId="77777777" w:rsidR="007C4A01" w:rsidRDefault="007C4A01" w:rsidP="0012652C">
      <w:pPr>
        <w:ind w:right="-31"/>
        <w:rPr>
          <w:rFonts w:ascii="Futura Lt BT" w:hAnsi="Futura Lt BT"/>
          <w:b/>
          <w:color w:val="0070C0"/>
        </w:rPr>
      </w:pPr>
    </w:p>
    <w:p w14:paraId="31C4D06B" w14:textId="61B742E1" w:rsidR="00E8647B" w:rsidRPr="00753FEF" w:rsidRDefault="00FB02FA" w:rsidP="0012652C">
      <w:pPr>
        <w:ind w:right="-31"/>
        <w:rPr>
          <w:rFonts w:ascii="Futura Lt BT" w:hAnsi="Futura Lt BT"/>
          <w:color w:val="002060"/>
        </w:rPr>
      </w:pPr>
      <w:r>
        <w:rPr>
          <w:rFonts w:ascii="Futura Lt BT" w:hAnsi="Futura Lt BT"/>
          <w:b/>
          <w:color w:val="0070C0"/>
        </w:rPr>
        <w:t>JEDISI</w:t>
      </w:r>
      <w:r w:rsidR="00E8647B" w:rsidRPr="00753FEF">
        <w:rPr>
          <w:rFonts w:ascii="Futura Lt BT" w:hAnsi="Futura Lt BT"/>
          <w:b/>
          <w:color w:val="002060"/>
        </w:rPr>
        <w:t xml:space="preserve"> </w:t>
      </w:r>
      <w:r w:rsidR="00E8647B" w:rsidRPr="00753FEF">
        <w:rPr>
          <w:rFonts w:ascii="Futura Lt BT" w:hAnsi="Futura Lt BT"/>
          <w:color w:val="002060"/>
        </w:rPr>
        <w:t>queda obligado a:</w:t>
      </w:r>
    </w:p>
    <w:p w14:paraId="4C9FC44F" w14:textId="77777777" w:rsidR="0012652C" w:rsidRPr="00753FEF" w:rsidRDefault="0012652C" w:rsidP="0012652C">
      <w:pPr>
        <w:ind w:right="-31"/>
        <w:rPr>
          <w:rFonts w:ascii="Futura Lt BT" w:hAnsi="Futura Lt BT"/>
          <w:color w:val="002060"/>
        </w:rPr>
      </w:pPr>
    </w:p>
    <w:p w14:paraId="55D07E5E" w14:textId="565736EA" w:rsidR="00FB02FA" w:rsidRDefault="00FB02FA" w:rsidP="0012652C">
      <w:pPr>
        <w:pStyle w:val="Prrafodelista"/>
        <w:numPr>
          <w:ilvl w:val="0"/>
          <w:numId w:val="22"/>
        </w:numPr>
        <w:spacing w:line="240" w:lineRule="auto"/>
        <w:ind w:right="-31"/>
        <w:rPr>
          <w:rFonts w:ascii="Futura Lt BT" w:hAnsi="Futura Lt BT"/>
          <w:color w:val="002060"/>
        </w:rPr>
      </w:pPr>
      <w:r>
        <w:rPr>
          <w:rFonts w:ascii="Futura Lt BT" w:hAnsi="Futura Lt BT"/>
          <w:color w:val="002060"/>
        </w:rPr>
        <w:t xml:space="preserve">Notificar a </w:t>
      </w:r>
      <w:r w:rsidR="00F17843" w:rsidRPr="00753FEF">
        <w:rPr>
          <w:rFonts w:ascii="Futura Lt BT" w:hAnsi="Futura Lt BT"/>
          <w:b/>
          <w:color w:val="002060"/>
        </w:rPr>
        <w:t>Quality Service</w:t>
      </w:r>
      <w:r w:rsidR="00F17843" w:rsidRPr="00753FEF">
        <w:rPr>
          <w:rFonts w:ascii="Futura Lt BT" w:hAnsi="Futura Lt BT"/>
          <w:color w:val="002060"/>
        </w:rPr>
        <w:t xml:space="preserve"> ® </w:t>
      </w:r>
      <w:r>
        <w:rPr>
          <w:rFonts w:ascii="Futura Lt BT" w:hAnsi="Futura Lt BT"/>
          <w:color w:val="002060"/>
        </w:rPr>
        <w:t>la aceptación de la propuesta y firmar el presente documento en cada una de sus hojas.</w:t>
      </w:r>
    </w:p>
    <w:p w14:paraId="65EF9B24" w14:textId="6AA952AF" w:rsidR="00FB02FA" w:rsidRDefault="00FB02FA" w:rsidP="0012652C">
      <w:pPr>
        <w:pStyle w:val="Prrafodelista"/>
        <w:numPr>
          <w:ilvl w:val="0"/>
          <w:numId w:val="22"/>
        </w:numPr>
        <w:spacing w:line="240" w:lineRule="auto"/>
        <w:ind w:right="-31"/>
        <w:rPr>
          <w:rFonts w:ascii="Futura Lt BT" w:hAnsi="Futura Lt BT"/>
          <w:color w:val="002060"/>
        </w:rPr>
      </w:pPr>
      <w:r>
        <w:rPr>
          <w:rFonts w:ascii="Futura Lt BT" w:hAnsi="Futura Lt BT"/>
          <w:color w:val="002060"/>
        </w:rPr>
        <w:t>No incurrir en parámetros fuera de la ley.</w:t>
      </w:r>
    </w:p>
    <w:p w14:paraId="7CD5E235" w14:textId="12775E2D" w:rsidR="00FB02FA" w:rsidRDefault="00FB02FA" w:rsidP="0012652C">
      <w:pPr>
        <w:pStyle w:val="Prrafodelista"/>
        <w:numPr>
          <w:ilvl w:val="0"/>
          <w:numId w:val="22"/>
        </w:numPr>
        <w:spacing w:line="240" w:lineRule="auto"/>
        <w:ind w:right="-31"/>
        <w:rPr>
          <w:rFonts w:ascii="Futura Lt BT" w:hAnsi="Futura Lt BT"/>
          <w:color w:val="002060"/>
        </w:rPr>
      </w:pPr>
      <w:r>
        <w:rPr>
          <w:rFonts w:ascii="Futura Lt BT" w:hAnsi="Futura Lt BT"/>
          <w:color w:val="002060"/>
        </w:rPr>
        <w:t xml:space="preserve">Aprobar el calendario de procesos y actividades en el cual se especifiquen fechas compromiso, así como enviar las incidencias en el formato que </w:t>
      </w:r>
      <w:r w:rsidR="00F17843" w:rsidRPr="00753FEF">
        <w:rPr>
          <w:rFonts w:ascii="Futura Lt BT" w:hAnsi="Futura Lt BT"/>
          <w:b/>
          <w:color w:val="002060"/>
        </w:rPr>
        <w:t>Quality Service</w:t>
      </w:r>
      <w:r w:rsidR="00F17843" w:rsidRPr="00753FEF">
        <w:rPr>
          <w:rFonts w:ascii="Futura Lt BT" w:hAnsi="Futura Lt BT"/>
          <w:color w:val="002060"/>
        </w:rPr>
        <w:t xml:space="preserve"> ® </w:t>
      </w:r>
      <w:r>
        <w:rPr>
          <w:rFonts w:ascii="Futura Lt BT" w:hAnsi="Futura Lt BT"/>
          <w:color w:val="002060"/>
        </w:rPr>
        <w:t>tiene establecido.</w:t>
      </w:r>
    </w:p>
    <w:p w14:paraId="45A97B81" w14:textId="3C322992" w:rsidR="00FB02FA" w:rsidRDefault="00FB02FA" w:rsidP="0012652C">
      <w:pPr>
        <w:pStyle w:val="Prrafodelista"/>
        <w:numPr>
          <w:ilvl w:val="0"/>
          <w:numId w:val="22"/>
        </w:numPr>
        <w:spacing w:line="240" w:lineRule="auto"/>
        <w:ind w:right="-31"/>
        <w:rPr>
          <w:rFonts w:ascii="Futura Lt BT" w:hAnsi="Futura Lt BT"/>
          <w:color w:val="002060"/>
        </w:rPr>
      </w:pPr>
      <w:r>
        <w:rPr>
          <w:rFonts w:ascii="Futura Lt BT" w:hAnsi="Futura Lt BT"/>
          <w:color w:val="002060"/>
        </w:rPr>
        <w:t xml:space="preserve">Solicitar </w:t>
      </w:r>
      <w:r w:rsidRPr="00FB02FA">
        <w:rPr>
          <w:rFonts w:ascii="Futura Lt BT" w:hAnsi="Futura Lt BT"/>
          <w:color w:val="002060"/>
        </w:rPr>
        <w:t xml:space="preserve">por escrito, y con al menos 72 horas de anticipación, las altas, bajas y modificaciones de sueldos de los empleados, considerando los acuerdos en cuanto a sus periodos de contratación. De no hacerlo así, </w:t>
      </w:r>
      <w:r>
        <w:rPr>
          <w:rFonts w:ascii="Futura Lt BT" w:hAnsi="Futura Lt BT"/>
          <w:color w:val="002060"/>
        </w:rPr>
        <w:t>JEDISI</w:t>
      </w:r>
      <w:r w:rsidRPr="00FB02FA">
        <w:rPr>
          <w:rFonts w:ascii="Futura Lt BT" w:hAnsi="Futura Lt BT"/>
          <w:color w:val="002060"/>
        </w:rPr>
        <w:t xml:space="preserve"> será responsable del costo de la extemporaneidad del IMSS, y de las multas y/o recargos que se generen.</w:t>
      </w:r>
    </w:p>
    <w:p w14:paraId="667C6871" w14:textId="46CD8768" w:rsidR="00E8647B" w:rsidRPr="00753FEF" w:rsidRDefault="00E8647B" w:rsidP="0012652C">
      <w:pPr>
        <w:pStyle w:val="Prrafodelista"/>
        <w:numPr>
          <w:ilvl w:val="0"/>
          <w:numId w:val="22"/>
        </w:numPr>
        <w:spacing w:line="240" w:lineRule="auto"/>
        <w:ind w:right="-31"/>
        <w:rPr>
          <w:rFonts w:ascii="Futura Lt BT" w:hAnsi="Futura Lt BT"/>
          <w:color w:val="002060"/>
        </w:rPr>
      </w:pPr>
      <w:r w:rsidRPr="00753FEF">
        <w:rPr>
          <w:rFonts w:ascii="Futura Lt BT" w:hAnsi="Futura Lt BT"/>
          <w:color w:val="002060"/>
        </w:rPr>
        <w:t xml:space="preserve">Facilitar toda la información necesaria para el desarrollo del servicio, detalle y planificación </w:t>
      </w:r>
      <w:r w:rsidR="00683F30" w:rsidRPr="00753FEF">
        <w:rPr>
          <w:rFonts w:ascii="Futura Lt BT" w:hAnsi="Futura Lt BT"/>
          <w:color w:val="002060"/>
        </w:rPr>
        <w:t>de este</w:t>
      </w:r>
      <w:r w:rsidRPr="00753FEF">
        <w:rPr>
          <w:rFonts w:ascii="Futura Lt BT" w:hAnsi="Futura Lt BT"/>
          <w:color w:val="002060"/>
        </w:rPr>
        <w:t>, así como de informar con antelación de cualquier cambio en la planificación estimada.</w:t>
      </w:r>
    </w:p>
    <w:p w14:paraId="13C1EDBC" w14:textId="77777777" w:rsidR="00E8647B" w:rsidRPr="00753FEF" w:rsidRDefault="00E8647B" w:rsidP="0012652C">
      <w:pPr>
        <w:pStyle w:val="Prrafodelista"/>
        <w:numPr>
          <w:ilvl w:val="0"/>
          <w:numId w:val="22"/>
        </w:numPr>
        <w:spacing w:line="240" w:lineRule="auto"/>
        <w:ind w:right="-31"/>
        <w:rPr>
          <w:rFonts w:ascii="Futura Lt BT" w:hAnsi="Futura Lt BT"/>
          <w:color w:val="002060"/>
        </w:rPr>
      </w:pPr>
      <w:r w:rsidRPr="00753FEF">
        <w:rPr>
          <w:rFonts w:ascii="Futura Lt BT" w:hAnsi="Futura Lt BT"/>
          <w:color w:val="002060"/>
        </w:rPr>
        <w:t xml:space="preserve">Designar un coordinador que será el interlocutor con </w:t>
      </w:r>
      <w:r w:rsidRPr="00753FEF">
        <w:rPr>
          <w:rFonts w:ascii="Futura Lt BT" w:hAnsi="Futura Lt BT"/>
          <w:b/>
          <w:color w:val="002060"/>
        </w:rPr>
        <w:t>Quality Service</w:t>
      </w:r>
      <w:r w:rsidRPr="00753FEF">
        <w:rPr>
          <w:rFonts w:ascii="Futura Lt BT" w:hAnsi="Futura Lt BT"/>
          <w:color w:val="002060"/>
        </w:rPr>
        <w:t xml:space="preserve"> ® para tratar cuantos aspectos se refieran al servicio.</w:t>
      </w:r>
    </w:p>
    <w:p w14:paraId="7303DCC7" w14:textId="5750BFC5" w:rsidR="00FB02FA" w:rsidRPr="00FB02FA" w:rsidRDefault="00E8647B" w:rsidP="00FB02FA">
      <w:pPr>
        <w:pStyle w:val="Prrafodelista"/>
        <w:numPr>
          <w:ilvl w:val="0"/>
          <w:numId w:val="22"/>
        </w:numPr>
        <w:spacing w:line="240" w:lineRule="auto"/>
        <w:ind w:right="-31"/>
        <w:rPr>
          <w:rFonts w:ascii="Futura Lt BT" w:hAnsi="Futura Lt BT"/>
          <w:color w:val="002060"/>
        </w:rPr>
      </w:pPr>
      <w:r w:rsidRPr="00753FEF">
        <w:rPr>
          <w:rFonts w:ascii="Futura Lt BT" w:hAnsi="Futura Lt BT"/>
          <w:color w:val="002060"/>
        </w:rPr>
        <w:t>Retribuir el servicio efectivamente prestado de la forma y plazos establecidos.</w:t>
      </w:r>
    </w:p>
    <w:p w14:paraId="412D294C" w14:textId="77777777" w:rsidR="0018205E" w:rsidRDefault="0018205E" w:rsidP="00632768">
      <w:pPr>
        <w:spacing w:line="259" w:lineRule="auto"/>
        <w:ind w:left="0" w:firstLine="0"/>
        <w:rPr>
          <w:rFonts w:ascii="Futura Lt BT" w:hAnsi="Futura Lt BT"/>
          <w:b/>
          <w:color w:val="0070C0"/>
        </w:rPr>
      </w:pPr>
    </w:p>
    <w:p w14:paraId="74514C9A" w14:textId="3FD7498B" w:rsidR="00632768" w:rsidRPr="00632768" w:rsidRDefault="00632768" w:rsidP="00632768">
      <w:pPr>
        <w:spacing w:line="259" w:lineRule="auto"/>
        <w:ind w:left="0" w:firstLine="0"/>
        <w:rPr>
          <w:rFonts w:ascii="Futura Lt BT" w:hAnsi="Futura Lt BT"/>
          <w:b/>
          <w:color w:val="0070C0"/>
        </w:rPr>
      </w:pPr>
      <w:r w:rsidRPr="00632768">
        <w:rPr>
          <w:rFonts w:ascii="Futura Lt BT" w:hAnsi="Futura Lt BT"/>
          <w:b/>
          <w:color w:val="0070C0"/>
        </w:rPr>
        <w:t>Condiciones:</w:t>
      </w:r>
    </w:p>
    <w:p w14:paraId="6038C66A" w14:textId="77777777" w:rsidR="00632768" w:rsidRPr="00753FEF" w:rsidRDefault="00632768" w:rsidP="0012652C">
      <w:pPr>
        <w:pStyle w:val="Ttulo"/>
        <w:ind w:right="-31"/>
        <w:jc w:val="both"/>
        <w:rPr>
          <w:rFonts w:ascii="Futura Lt BT" w:hAnsi="Futura Lt BT" w:cs="Arial"/>
          <w:b w:val="0"/>
          <w:color w:val="002060"/>
          <w:sz w:val="22"/>
          <w:szCs w:val="22"/>
        </w:rPr>
      </w:pPr>
    </w:p>
    <w:p w14:paraId="6EE56D66" w14:textId="788FFC43" w:rsidR="00AA54A7" w:rsidRPr="00753FEF" w:rsidRDefault="00AA54A7" w:rsidP="0012652C">
      <w:pPr>
        <w:pStyle w:val="Prrafodelista"/>
        <w:numPr>
          <w:ilvl w:val="0"/>
          <w:numId w:val="24"/>
        </w:numPr>
        <w:ind w:left="426" w:right="-31" w:hanging="426"/>
        <w:rPr>
          <w:rFonts w:ascii="Futura Lt BT" w:hAnsi="Futura Lt BT" w:cs="Arial"/>
          <w:color w:val="002060"/>
        </w:rPr>
      </w:pPr>
      <w:r w:rsidRPr="00753FEF">
        <w:rPr>
          <w:rFonts w:ascii="Futura Lt BT" w:hAnsi="Futura Lt BT" w:cs="Arial"/>
          <w:color w:val="002060"/>
        </w:rPr>
        <w:t xml:space="preserve">El pago deberá realizarse </w:t>
      </w:r>
      <w:r w:rsidR="00FB02FA">
        <w:rPr>
          <w:rFonts w:ascii="Futura Lt BT" w:hAnsi="Futura Lt BT" w:cs="Arial"/>
          <w:color w:val="002060"/>
        </w:rPr>
        <w:t xml:space="preserve">5 días hábiles posteriores a </w:t>
      </w:r>
      <w:r w:rsidRPr="00753FEF">
        <w:rPr>
          <w:rFonts w:ascii="Futura Lt BT" w:hAnsi="Futura Lt BT" w:cs="Arial"/>
          <w:color w:val="002060"/>
        </w:rPr>
        <w:t>la fecha de entrega de los servicios (previa presentación de factura).</w:t>
      </w:r>
    </w:p>
    <w:p w14:paraId="6A5C5759" w14:textId="77777777" w:rsidR="00AA54A7" w:rsidRPr="00753FEF" w:rsidRDefault="00AA54A7" w:rsidP="0012652C">
      <w:pPr>
        <w:pStyle w:val="Prrafodelista"/>
        <w:numPr>
          <w:ilvl w:val="0"/>
          <w:numId w:val="24"/>
        </w:numPr>
        <w:ind w:left="426" w:right="-31" w:hanging="426"/>
        <w:rPr>
          <w:rFonts w:ascii="Futura Lt BT" w:hAnsi="Futura Lt BT" w:cs="Arial"/>
          <w:color w:val="002060"/>
        </w:rPr>
      </w:pPr>
      <w:r w:rsidRPr="00753FEF">
        <w:rPr>
          <w:rFonts w:ascii="Futura Lt BT" w:hAnsi="Futura Lt BT" w:cs="Arial"/>
          <w:color w:val="002060"/>
        </w:rPr>
        <w:t>La vigencia de esta cotización es de 30 días a partir de la fecha de su elaboración.</w:t>
      </w:r>
    </w:p>
    <w:p w14:paraId="60D63DE7" w14:textId="77777777" w:rsidR="0012652C" w:rsidRPr="00753FEF" w:rsidRDefault="0012652C" w:rsidP="0012652C">
      <w:pPr>
        <w:pStyle w:val="Prrafodelista"/>
        <w:ind w:left="426" w:right="-31" w:firstLine="0"/>
        <w:rPr>
          <w:rFonts w:ascii="Futura Lt BT" w:hAnsi="Futura Lt BT" w:cs="Arial"/>
          <w:color w:val="002060"/>
        </w:rPr>
      </w:pPr>
    </w:p>
    <w:p w14:paraId="57DBB7D9" w14:textId="5AF474A4" w:rsidR="00AA54A7" w:rsidRPr="00753FEF" w:rsidRDefault="00AA54A7" w:rsidP="0012652C">
      <w:pPr>
        <w:ind w:right="-31"/>
        <w:rPr>
          <w:rFonts w:ascii="Futura Lt BT" w:hAnsi="Futura Lt BT" w:cs="Arial"/>
          <w:color w:val="002060"/>
        </w:rPr>
      </w:pPr>
      <w:r w:rsidRPr="00753FEF">
        <w:rPr>
          <w:rFonts w:ascii="Futura Lt BT" w:hAnsi="Futura Lt BT" w:cs="Arial"/>
          <w:color w:val="002060"/>
        </w:rPr>
        <w:t>En espera de vernos favorecidos por su preferencia, quedo de usted</w:t>
      </w:r>
      <w:r w:rsidR="00E20053">
        <w:rPr>
          <w:rFonts w:ascii="Futura Lt BT" w:hAnsi="Futura Lt BT" w:cs="Arial"/>
          <w:color w:val="002060"/>
        </w:rPr>
        <w:t>.</w:t>
      </w:r>
    </w:p>
    <w:p w14:paraId="3B474A47" w14:textId="77777777" w:rsidR="0012652C" w:rsidRPr="00753FEF" w:rsidRDefault="0012652C" w:rsidP="0012652C">
      <w:pPr>
        <w:pStyle w:val="Textoindependiente"/>
        <w:spacing w:line="276" w:lineRule="auto"/>
        <w:ind w:right="-31"/>
        <w:jc w:val="center"/>
        <w:rPr>
          <w:rFonts w:ascii="Futura Lt BT" w:hAnsi="Futura Lt BT" w:cs="Segoe UI"/>
          <w:b/>
          <w:color w:val="002060"/>
          <w:szCs w:val="22"/>
        </w:rPr>
      </w:pPr>
    </w:p>
    <w:p w14:paraId="507ACB2C" w14:textId="77777777" w:rsidR="0012652C" w:rsidRPr="00632768" w:rsidRDefault="0012652C" w:rsidP="0012652C">
      <w:pPr>
        <w:pStyle w:val="Textoindependiente"/>
        <w:spacing w:line="276" w:lineRule="auto"/>
        <w:ind w:right="-31"/>
        <w:jc w:val="center"/>
        <w:rPr>
          <w:rFonts w:ascii="Futura Lt BT" w:hAnsi="Futura Lt BT" w:cs="Segoe UI"/>
          <w:b/>
          <w:color w:val="2E74B5" w:themeColor="accent1" w:themeShade="BF"/>
          <w:szCs w:val="22"/>
        </w:rPr>
      </w:pPr>
    </w:p>
    <w:p w14:paraId="5C3AD30E" w14:textId="38F95691" w:rsidR="00AA54A7" w:rsidRPr="00EF52C3" w:rsidRDefault="0012652C" w:rsidP="0012652C">
      <w:pPr>
        <w:pStyle w:val="Textoindependiente"/>
        <w:spacing w:line="276" w:lineRule="auto"/>
        <w:ind w:right="-31"/>
        <w:jc w:val="center"/>
        <w:rPr>
          <w:rFonts w:ascii="Futura Lt BT" w:hAnsi="Futura Lt BT" w:cs="Segoe UI"/>
          <w:b/>
          <w:color w:val="2E74B5" w:themeColor="accent1" w:themeShade="BF"/>
          <w:szCs w:val="22"/>
          <w:lang w:val="pt-PT"/>
        </w:rPr>
      </w:pPr>
      <w:r w:rsidRPr="00EF52C3">
        <w:rPr>
          <w:rFonts w:ascii="Futura Lt BT" w:hAnsi="Futura Lt BT" w:cs="Segoe UI"/>
          <w:b/>
          <w:color w:val="2E74B5" w:themeColor="accent1" w:themeShade="BF"/>
          <w:szCs w:val="22"/>
          <w:lang w:val="pt-PT"/>
        </w:rPr>
        <w:t>A</w:t>
      </w:r>
      <w:r w:rsidR="00AA54A7" w:rsidRPr="00EF52C3">
        <w:rPr>
          <w:rFonts w:ascii="Futura Lt BT" w:hAnsi="Futura Lt BT" w:cs="Segoe UI"/>
          <w:b/>
          <w:color w:val="2E74B5" w:themeColor="accent1" w:themeShade="BF"/>
          <w:szCs w:val="22"/>
          <w:lang w:val="pt-PT"/>
        </w:rPr>
        <w:t>tentamente</w:t>
      </w:r>
    </w:p>
    <w:p w14:paraId="543FE5FF" w14:textId="77777777" w:rsidR="006A1909" w:rsidRPr="00EF52C3" w:rsidRDefault="006A1909" w:rsidP="0012652C">
      <w:pPr>
        <w:pStyle w:val="Textoindependiente"/>
        <w:spacing w:line="276" w:lineRule="auto"/>
        <w:ind w:right="-31"/>
        <w:jc w:val="center"/>
        <w:rPr>
          <w:rFonts w:ascii="Futura Lt BT" w:hAnsi="Futura Lt BT" w:cs="Segoe UI"/>
          <w:b/>
          <w:color w:val="2E74B5" w:themeColor="accent1" w:themeShade="BF"/>
          <w:szCs w:val="22"/>
          <w:lang w:val="pt-PT"/>
        </w:rPr>
      </w:pPr>
    </w:p>
    <w:p w14:paraId="57BFAA1C" w14:textId="77777777" w:rsidR="00AA54A7" w:rsidRPr="00EF52C3" w:rsidRDefault="00AA54A7" w:rsidP="0012652C">
      <w:pPr>
        <w:ind w:right="-31"/>
        <w:jc w:val="center"/>
        <w:rPr>
          <w:rFonts w:ascii="Futura Lt BT" w:hAnsi="Futura Lt BT" w:cs="Arial"/>
          <w:b/>
          <w:bCs/>
          <w:color w:val="2E74B5" w:themeColor="accent1" w:themeShade="BF"/>
          <w:lang w:val="pt-PT"/>
        </w:rPr>
      </w:pPr>
      <w:r w:rsidRPr="00EF52C3">
        <w:rPr>
          <w:rFonts w:ascii="Futura Lt BT" w:hAnsi="Futura Lt BT" w:cs="Arial"/>
          <w:b/>
          <w:bCs/>
          <w:color w:val="2E74B5" w:themeColor="accent1" w:themeShade="BF"/>
          <w:lang w:val="pt-PT"/>
        </w:rPr>
        <w:lastRenderedPageBreak/>
        <w:t>Omar Martínez Palma</w:t>
      </w:r>
    </w:p>
    <w:p w14:paraId="6EEDCED5" w14:textId="47DDD4A1" w:rsidR="00AA54A7" w:rsidRPr="00EF52C3" w:rsidRDefault="00EF52C3" w:rsidP="0012652C">
      <w:pPr>
        <w:pStyle w:val="Ttulo"/>
        <w:ind w:right="-31"/>
        <w:rPr>
          <w:rFonts w:ascii="Futura Lt BT" w:hAnsi="Futura Lt BT" w:cs="Arial"/>
          <w:color w:val="2E74B5" w:themeColor="accent1" w:themeShade="BF"/>
          <w:sz w:val="22"/>
          <w:szCs w:val="22"/>
          <w:lang w:val="pt-PT"/>
        </w:rPr>
      </w:pPr>
      <w:r w:rsidRPr="00EF52C3">
        <w:rPr>
          <w:rFonts w:ascii="Futura Lt BT" w:hAnsi="Futura Lt BT" w:cs="Arial"/>
          <w:color w:val="2E74B5" w:themeColor="accent1" w:themeShade="BF"/>
          <w:sz w:val="22"/>
          <w:szCs w:val="22"/>
          <w:lang w:val="pt-PT"/>
        </w:rPr>
        <w:t xml:space="preserve">GERENTE </w:t>
      </w:r>
      <w:r>
        <w:rPr>
          <w:rFonts w:ascii="Futura Lt BT" w:hAnsi="Futura Lt BT" w:cs="Arial"/>
          <w:color w:val="2E74B5" w:themeColor="accent1" w:themeShade="BF"/>
          <w:sz w:val="22"/>
          <w:szCs w:val="22"/>
          <w:lang w:val="pt-PT"/>
        </w:rPr>
        <w:t xml:space="preserve">COMERCIAL Y </w:t>
      </w:r>
      <w:r w:rsidR="00C64952">
        <w:rPr>
          <w:rFonts w:ascii="Futura Lt BT" w:hAnsi="Futura Lt BT" w:cs="Arial"/>
          <w:color w:val="2E74B5" w:themeColor="accent1" w:themeShade="BF"/>
          <w:sz w:val="22"/>
          <w:szCs w:val="22"/>
          <w:lang w:val="pt-PT"/>
        </w:rPr>
        <w:t>OPERACIONES</w:t>
      </w:r>
    </w:p>
    <w:p w14:paraId="3424B957" w14:textId="169C56F7" w:rsidR="00AA54A7" w:rsidRPr="00EF52C3" w:rsidRDefault="004945EB" w:rsidP="0012652C">
      <w:pPr>
        <w:pStyle w:val="Ttulo"/>
        <w:ind w:right="-31"/>
        <w:rPr>
          <w:rFonts w:ascii="Futura Lt BT" w:hAnsi="Futura Lt BT" w:cs="Arial"/>
          <w:b w:val="0"/>
          <w:bCs/>
          <w:color w:val="002060"/>
          <w:sz w:val="22"/>
          <w:szCs w:val="22"/>
          <w:lang w:val="pt-PT"/>
        </w:rPr>
      </w:pPr>
      <w:hyperlink r:id="rId8" w:history="1">
        <w:r w:rsidRPr="00EF52C3">
          <w:rPr>
            <w:rStyle w:val="Hipervnculo"/>
            <w:rFonts w:ascii="Futura Lt BT" w:hAnsi="Futura Lt BT" w:cs="Arial"/>
            <w:b w:val="0"/>
            <w:bCs/>
            <w:color w:val="002060"/>
            <w:sz w:val="22"/>
            <w:szCs w:val="22"/>
            <w:lang w:val="pt-PT"/>
          </w:rPr>
          <w:t>omarm@qsmex.com</w:t>
        </w:r>
      </w:hyperlink>
    </w:p>
    <w:p w14:paraId="5E87EBC2" w14:textId="77777777" w:rsidR="00AA54A7" w:rsidRPr="00EF52C3" w:rsidRDefault="00AA54A7" w:rsidP="0012652C">
      <w:pPr>
        <w:pStyle w:val="Ttulo"/>
        <w:ind w:right="-31"/>
        <w:rPr>
          <w:rFonts w:ascii="Futura Lt BT" w:hAnsi="Futura Lt BT" w:cs="Arial"/>
          <w:color w:val="2E74B5" w:themeColor="accent1" w:themeShade="BF"/>
          <w:sz w:val="22"/>
          <w:szCs w:val="22"/>
          <w:lang w:val="pt-PT"/>
        </w:rPr>
      </w:pPr>
      <w:r w:rsidRPr="00EF52C3">
        <w:rPr>
          <w:rFonts w:ascii="Futura Lt BT" w:hAnsi="Futura Lt BT" w:cs="Arial"/>
          <w:color w:val="2E74B5" w:themeColor="accent1" w:themeShade="BF"/>
          <w:sz w:val="22"/>
          <w:szCs w:val="22"/>
          <w:lang w:val="pt-PT"/>
        </w:rPr>
        <w:t>Móvil (722) 299 50 36</w:t>
      </w:r>
    </w:p>
    <w:p w14:paraId="1F6C5F19" w14:textId="77777777" w:rsidR="00AA54A7" w:rsidRPr="00EF52C3" w:rsidRDefault="00AA54A7" w:rsidP="0012652C">
      <w:pPr>
        <w:ind w:right="-31"/>
        <w:rPr>
          <w:rFonts w:ascii="Futura Lt BT" w:hAnsi="Futura Lt BT" w:cs="Arial"/>
          <w:color w:val="002060"/>
          <w:lang w:val="pt-PT"/>
        </w:rPr>
      </w:pPr>
    </w:p>
    <w:sectPr w:rsidR="00AA54A7" w:rsidRPr="00EF52C3" w:rsidSect="003F6EFD">
      <w:headerReference w:type="default" r:id="rId9"/>
      <w:footerReference w:type="default" r:id="rId10"/>
      <w:pgSz w:w="12240" w:h="15840"/>
      <w:pgMar w:top="566" w:right="1183" w:bottom="2836" w:left="1133"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E6818" w14:textId="77777777" w:rsidR="00C27CAD" w:rsidRDefault="00C27CAD" w:rsidP="009C3182">
      <w:pPr>
        <w:spacing w:line="240" w:lineRule="auto"/>
      </w:pPr>
      <w:r>
        <w:separator/>
      </w:r>
    </w:p>
  </w:endnote>
  <w:endnote w:type="continuationSeparator" w:id="0">
    <w:p w14:paraId="5D0D04D5" w14:textId="77777777" w:rsidR="00C27CAD" w:rsidRDefault="00C27CAD" w:rsidP="009C31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2143" w14:textId="29A64DFF" w:rsidR="00B718D7" w:rsidRPr="003F6EFD" w:rsidRDefault="003F6EFD" w:rsidP="00565140">
    <w:pPr>
      <w:pStyle w:val="Piedepgina"/>
      <w:ind w:left="0" w:firstLine="0"/>
      <w:jc w:val="left"/>
      <w:rPr>
        <w:rFonts w:ascii="Futura Lt BT" w:hAnsi="Futura Lt BT"/>
        <w:b/>
        <w:bCs/>
        <w:sz w:val="20"/>
        <w:szCs w:val="20"/>
        <w:lang w:val="en-US"/>
      </w:rPr>
    </w:pPr>
    <w:r w:rsidRPr="00630C2C">
      <w:rPr>
        <w:rFonts w:ascii="Futura Lt BT" w:hAnsi="Futura Lt BT"/>
        <w:noProof/>
      </w:rPr>
      <mc:AlternateContent>
        <mc:Choice Requires="wps">
          <w:drawing>
            <wp:anchor distT="0" distB="0" distL="114300" distR="114300" simplePos="0" relativeHeight="251671552" behindDoc="0" locked="0" layoutInCell="1" allowOverlap="1" wp14:anchorId="3B3841F6" wp14:editId="70D4C6AB">
              <wp:simplePos x="0" y="0"/>
              <wp:positionH relativeFrom="column">
                <wp:posOffset>-81279</wp:posOffset>
              </wp:positionH>
              <wp:positionV relativeFrom="paragraph">
                <wp:posOffset>-57785</wp:posOffset>
              </wp:positionV>
              <wp:extent cx="6205220" cy="9525"/>
              <wp:effectExtent l="0" t="19050" r="43180" b="47625"/>
              <wp:wrapNone/>
              <wp:docPr id="1528813960" name="Conector recto 1528813960"/>
              <wp:cNvGraphicFramePr/>
              <a:graphic xmlns:a="http://schemas.openxmlformats.org/drawingml/2006/main">
                <a:graphicData uri="http://schemas.microsoft.com/office/word/2010/wordprocessingShape">
                  <wps:wsp>
                    <wps:cNvCnPr/>
                    <wps:spPr>
                      <a:xfrm>
                        <a:off x="0" y="0"/>
                        <a:ext cx="6205220" cy="9525"/>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EC2B2" id="Conector recto 152881396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4.55pt" to="48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" strokecolor="#2e74b5 [2404]" strokeweight="5pt">
              <v:stroke linestyle="thickThin" joinstyle="miter"/>
            </v:line>
          </w:pict>
        </mc:Fallback>
      </mc:AlternateContent>
    </w:r>
    <w:r w:rsidR="00565140">
      <w:rPr>
        <w:rFonts w:ascii="Futura Lt BT" w:hAnsi="Futura Lt BT"/>
        <w:b/>
        <w:bCs/>
        <w:sz w:val="20"/>
        <w:szCs w:val="20"/>
        <w:lang w:val="en-US"/>
      </w:rPr>
      <w:t xml:space="preserve">                      </w:t>
    </w:r>
    <w:r w:rsidRPr="0087017D">
      <w:rPr>
        <w:rFonts w:ascii="Futura Lt BT" w:hAnsi="Futura Lt BT"/>
        <w:b/>
        <w:bCs/>
        <w:sz w:val="20"/>
        <w:szCs w:val="20"/>
        <w:lang w:val="en-US"/>
      </w:rPr>
      <w:t xml:space="preserve">                                                            </w:t>
    </w:r>
    <w:sdt>
      <w:sdtPr>
        <w:rPr>
          <w:rFonts w:ascii="Futura Lt BT" w:hAnsi="Futura Lt BT"/>
          <w:b/>
          <w:bCs/>
          <w:sz w:val="20"/>
          <w:szCs w:val="20"/>
        </w:rPr>
        <w:id w:val="-1704397771"/>
        <w:docPartObj>
          <w:docPartGallery w:val="Page Numbers (Bottom of Page)"/>
          <w:docPartUnique/>
        </w:docPartObj>
      </w:sdtPr>
      <w:sdtEndPr/>
      <w:sdtContent>
        <w:r w:rsidRPr="0087017D">
          <w:rPr>
            <w:rFonts w:ascii="Futura Lt BT" w:hAnsi="Futura Lt BT"/>
            <w:b/>
            <w:bCs/>
            <w:sz w:val="20"/>
            <w:szCs w:val="20"/>
          </w:rPr>
          <w:fldChar w:fldCharType="begin"/>
        </w:r>
        <w:r w:rsidRPr="0087017D">
          <w:rPr>
            <w:rFonts w:ascii="Futura Lt BT" w:hAnsi="Futura Lt BT"/>
            <w:b/>
            <w:bCs/>
            <w:sz w:val="20"/>
            <w:szCs w:val="20"/>
            <w:lang w:val="en-US"/>
          </w:rPr>
          <w:instrText>PAGE   \* MERGEFORMAT</w:instrText>
        </w:r>
        <w:r w:rsidRPr="0087017D">
          <w:rPr>
            <w:rFonts w:ascii="Futura Lt BT" w:hAnsi="Futura Lt BT"/>
            <w:b/>
            <w:bCs/>
            <w:sz w:val="20"/>
            <w:szCs w:val="20"/>
          </w:rPr>
          <w:fldChar w:fldCharType="separate"/>
        </w:r>
        <w:r w:rsidRPr="003F6EFD">
          <w:rPr>
            <w:rFonts w:ascii="Futura Lt BT" w:hAnsi="Futura Lt BT"/>
            <w:b/>
            <w:bCs/>
            <w:sz w:val="20"/>
            <w:szCs w:val="20"/>
            <w:lang w:val="en-US"/>
          </w:rPr>
          <w:t>1</w:t>
        </w:r>
        <w:r w:rsidRPr="0087017D">
          <w:rPr>
            <w:rFonts w:ascii="Futura Lt BT" w:hAnsi="Futura Lt BT"/>
            <w:b/>
            <w:bCs/>
            <w:sz w:val="20"/>
            <w:szCs w:val="20"/>
          </w:rPr>
          <w:fldChar w:fldCharType="end"/>
        </w:r>
        <w:r w:rsidRPr="0087017D">
          <w:rPr>
            <w:rFonts w:ascii="Futura Lt BT" w:hAnsi="Futura Lt BT"/>
            <w:b/>
            <w:bCs/>
            <w:sz w:val="20"/>
            <w:szCs w:val="20"/>
            <w:lang w:val="en-US"/>
          </w:rPr>
          <w:t xml:space="preserve"> de </w:t>
        </w:r>
        <w:r>
          <w:rPr>
            <w:rFonts w:ascii="Futura Lt BT" w:hAnsi="Futura Lt BT"/>
            <w:b/>
            <w:bCs/>
            <w:sz w:val="20"/>
            <w:szCs w:val="20"/>
            <w:lang w:val="en-US"/>
          </w:rPr>
          <w:t>4</w:t>
        </w:r>
      </w:sdtContent>
    </w:sdt>
    <w:r w:rsidRPr="0087017D">
      <w:rPr>
        <w:rFonts w:ascii="Futura Lt BT" w:hAnsi="Futura Lt BT"/>
        <w:b/>
        <w:bCs/>
        <w:sz w:val="20"/>
        <w:szCs w:val="20"/>
        <w:lang w:val="en-US"/>
      </w:rPr>
      <w:t xml:space="preserve"> </w:t>
    </w:r>
    <w:r>
      <w:rPr>
        <w:rFonts w:ascii="Futura Lt BT" w:hAnsi="Futura Lt BT"/>
        <w:b/>
        <w:bCs/>
        <w:sz w:val="20"/>
        <w:szCs w:val="20"/>
        <w:lang w:val="en-US"/>
      </w:rPr>
      <w:t xml:space="preserve"> </w:t>
    </w:r>
    <w:r w:rsidR="00565140">
      <w:rPr>
        <w:rFonts w:ascii="Futura Lt BT" w:hAnsi="Futura Lt BT"/>
        <w:b/>
        <w:bCs/>
        <w:sz w:val="20"/>
        <w:szCs w:val="20"/>
        <w:lang w:val="en-US"/>
      </w:rPr>
      <w:t xml:space="preserve"> </w:t>
    </w:r>
    <w:r>
      <w:rPr>
        <w:rFonts w:ascii="Futura Lt BT" w:hAnsi="Futura Lt BT"/>
        <w:b/>
        <w:bCs/>
        <w:sz w:val="20"/>
        <w:szCs w:val="20"/>
        <w:lang w:val="en-US"/>
      </w:rPr>
      <w:t xml:space="preserve">                                         </w:t>
    </w:r>
    <w:r w:rsidRPr="0087017D">
      <w:rPr>
        <w:rFonts w:ascii="Futura Lt BT" w:hAnsi="Futura Lt BT"/>
        <w:b/>
        <w:bCs/>
        <w:sz w:val="20"/>
        <w:szCs w:val="20"/>
        <w:lang w:val="en-US"/>
      </w:rPr>
      <w:t>F</w:t>
    </w:r>
    <w:r w:rsidRPr="00B718D7">
      <w:rPr>
        <w:noProof/>
        <w:sz w:val="40"/>
      </w:rPr>
      <mc:AlternateContent>
        <mc:Choice Requires="wps">
          <w:drawing>
            <wp:anchor distT="0" distB="0" distL="114300" distR="114300" simplePos="0" relativeHeight="251669504" behindDoc="0" locked="0" layoutInCell="1" allowOverlap="1" wp14:anchorId="7DB78B1A" wp14:editId="639FDDB7">
              <wp:simplePos x="0" y="0"/>
              <wp:positionH relativeFrom="column">
                <wp:posOffset>18923</wp:posOffset>
              </wp:positionH>
              <wp:positionV relativeFrom="paragraph">
                <wp:posOffset>505588</wp:posOffset>
              </wp:positionV>
              <wp:extent cx="42144" cy="189937"/>
              <wp:effectExtent l="0" t="0" r="0" b="0"/>
              <wp:wrapTopAndBottom/>
              <wp:docPr id="161295759" name="Rectangle 12"/>
              <wp:cNvGraphicFramePr/>
              <a:graphic xmlns:a="http://schemas.openxmlformats.org/drawingml/2006/main">
                <a:graphicData uri="http://schemas.microsoft.com/office/word/2010/wordprocessingShape">
                  <wps:wsp>
                    <wps:cNvSpPr/>
                    <wps:spPr>
                      <a:xfrm>
                        <a:off x="0" y="0"/>
                        <a:ext cx="42144" cy="189937"/>
                      </a:xfrm>
                      <a:prstGeom prst="rect">
                        <a:avLst/>
                      </a:prstGeom>
                      <a:ln>
                        <a:noFill/>
                      </a:ln>
                    </wps:spPr>
                    <wps:txbx>
                      <w:txbxContent>
                        <w:p w14:paraId="4BAF7680" w14:textId="77777777" w:rsidR="003F6EFD" w:rsidRDefault="003F6EFD" w:rsidP="003F6EFD">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a:graphicData>
              </a:graphic>
            </wp:anchor>
          </w:drawing>
        </mc:Choice>
        <mc:Fallback>
          <w:pict>
            <v:rect w14:anchorId="7DB78B1A" id="Rectangle 12" o:spid="_x0000_s1026" style="position:absolute;margin-left:1.5pt;margin-top:39.8pt;width:3.3pt;height:14.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" filled="f" stroked="f">
              <v:textbox inset="0,0,0,0">
                <w:txbxContent>
                  <w:p w14:paraId="4BAF7680" w14:textId="77777777" w:rsidR="003F6EFD" w:rsidRDefault="003F6EFD" w:rsidP="003F6EFD">
                    <w:pPr>
                      <w:spacing w:after="160" w:line="259" w:lineRule="auto"/>
                      <w:ind w:left="0" w:right="0" w:firstLine="0"/>
                      <w:jc w:val="left"/>
                    </w:pPr>
                    <w:r>
                      <w:rPr>
                        <w:rFonts w:ascii="Calibri" w:eastAsia="Calibri" w:hAnsi="Calibri" w:cs="Calibri"/>
                      </w:rPr>
                      <w:t xml:space="preserve"> </w:t>
                    </w:r>
                  </w:p>
                </w:txbxContent>
              </v:textbox>
              <w10:wrap type="topAndBottom"/>
            </v:rect>
          </w:pict>
        </mc:Fallback>
      </mc:AlternateContent>
    </w:r>
    <w:r w:rsidR="00565140">
      <w:rPr>
        <w:rFonts w:ascii="Futura Lt BT" w:hAnsi="Futura Lt BT"/>
        <w:b/>
        <w:bCs/>
        <w:sz w:val="20"/>
        <w:szCs w:val="20"/>
        <w:lang w:val="en-US"/>
      </w:rPr>
      <w:t>14PNO-COM-01.0</w:t>
    </w:r>
    <w:r w:rsidR="00A30480" w:rsidRPr="00B718D7">
      <w:rPr>
        <w:noProof/>
        <w:sz w:val="40"/>
      </w:rPr>
      <mc:AlternateContent>
        <mc:Choice Requires="wps">
          <w:drawing>
            <wp:anchor distT="0" distB="0" distL="114300" distR="114300" simplePos="0" relativeHeight="251661312" behindDoc="0" locked="0" layoutInCell="1" allowOverlap="1" wp14:anchorId="0CD6AD92" wp14:editId="22CD7EC0">
              <wp:simplePos x="0" y="0"/>
              <wp:positionH relativeFrom="column">
                <wp:posOffset>18923</wp:posOffset>
              </wp:positionH>
              <wp:positionV relativeFrom="paragraph">
                <wp:posOffset>505588</wp:posOffset>
              </wp:positionV>
              <wp:extent cx="42144" cy="189937"/>
              <wp:effectExtent l="0" t="0" r="0" b="0"/>
              <wp:wrapTopAndBottom/>
              <wp:docPr id="12" name="Rectangle 12"/>
              <wp:cNvGraphicFramePr/>
              <a:graphic xmlns:a="http://schemas.openxmlformats.org/drawingml/2006/main">
                <a:graphicData uri="http://schemas.microsoft.com/office/word/2010/wordprocessingShape">
                  <wps:wsp>
                    <wps:cNvSpPr/>
                    <wps:spPr>
                      <a:xfrm>
                        <a:off x="0" y="0"/>
                        <a:ext cx="42144" cy="189937"/>
                      </a:xfrm>
                      <a:prstGeom prst="rect">
                        <a:avLst/>
                      </a:prstGeom>
                      <a:ln>
                        <a:noFill/>
                      </a:ln>
                    </wps:spPr>
                    <wps:txbx>
                      <w:txbxContent>
                        <w:p w14:paraId="10CC74F0" w14:textId="77777777" w:rsidR="000A185A" w:rsidRDefault="000A185A" w:rsidP="000A185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a:graphicData>
              </a:graphic>
            </wp:anchor>
          </w:drawing>
        </mc:Choice>
        <mc:Fallback>
          <w:pict>
            <v:rect w14:anchorId="0CD6AD92" id="_x0000_s1027" style="position:absolute;margin-left:1.5pt;margin-top:39.8pt;width:3.3pt;height:1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" filled="f" stroked="f">
              <v:textbox inset="0,0,0,0">
                <w:txbxContent>
                  <w:p w14:paraId="10CC74F0" w14:textId="77777777" w:rsidR="000A185A" w:rsidRDefault="000A185A" w:rsidP="000A185A">
                    <w:pPr>
                      <w:spacing w:after="160" w:line="259" w:lineRule="auto"/>
                      <w:ind w:left="0" w:right="0" w:firstLine="0"/>
                      <w:jc w:val="left"/>
                    </w:pPr>
                    <w:r>
                      <w:rPr>
                        <w:rFonts w:ascii="Calibri" w:eastAsia="Calibri" w:hAnsi="Calibri" w:cs="Calibri"/>
                      </w:rPr>
                      <w:t xml:space="preserve"> </w:t>
                    </w:r>
                  </w:p>
                </w:txbxContent>
              </v:textbox>
              <w10:wrap type="topAndBottom"/>
            </v:rect>
          </w:pict>
        </mc:Fallback>
      </mc:AlternateContent>
    </w:r>
    <w:r w:rsidR="00181A4A">
      <w:rPr>
        <w:rFonts w:ascii="Futura Lt BT" w:hAnsi="Futura Lt BT"/>
        <w:b/>
        <w:bCs/>
        <w:sz w:val="20"/>
        <w:szCs w:val="20"/>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F35F" w14:textId="77777777" w:rsidR="00C27CAD" w:rsidRDefault="00C27CAD" w:rsidP="009C3182">
      <w:pPr>
        <w:spacing w:line="240" w:lineRule="auto"/>
      </w:pPr>
      <w:r>
        <w:separator/>
      </w:r>
    </w:p>
  </w:footnote>
  <w:footnote w:type="continuationSeparator" w:id="0">
    <w:p w14:paraId="2DC81129" w14:textId="77777777" w:rsidR="00C27CAD" w:rsidRDefault="00C27CAD" w:rsidP="009C31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2026"/>
      <w:gridCol w:w="5472"/>
      <w:gridCol w:w="1208"/>
      <w:gridCol w:w="1208"/>
    </w:tblGrid>
    <w:tr w:rsidR="00181A4A" w14:paraId="356DCB79" w14:textId="77777777" w:rsidTr="00181A4A">
      <w:trPr>
        <w:trHeight w:val="567"/>
      </w:trPr>
      <w:tc>
        <w:tcPr>
          <w:tcW w:w="2220" w:type="dxa"/>
          <w:vMerge w:val="restart"/>
          <w:vAlign w:val="center"/>
        </w:tcPr>
        <w:p w14:paraId="5AD1FF50" w14:textId="77777777" w:rsidR="00181A4A" w:rsidRDefault="00181A4A" w:rsidP="003F6EFD">
          <w:pPr>
            <w:pStyle w:val="Encabezado"/>
            <w:ind w:left="0" w:right="283" w:firstLine="0"/>
            <w:jc w:val="center"/>
          </w:pPr>
        </w:p>
      </w:tc>
      <w:tc>
        <w:tcPr>
          <w:tcW w:w="5750" w:type="dxa"/>
          <w:vMerge w:val="restart"/>
          <w:vAlign w:val="center"/>
        </w:tcPr>
        <w:p w14:paraId="453C93E7" w14:textId="77777777" w:rsidR="00181A4A" w:rsidRPr="0087017D" w:rsidRDefault="00181A4A" w:rsidP="003F6EFD">
          <w:pPr>
            <w:pStyle w:val="Encabezado"/>
            <w:ind w:left="0" w:right="283" w:firstLine="0"/>
            <w:jc w:val="center"/>
            <w:rPr>
              <w:rFonts w:ascii="Futura Lt BT" w:hAnsi="Futura Lt BT"/>
              <w:b/>
              <w:bCs/>
              <w:sz w:val="28"/>
              <w:szCs w:val="28"/>
            </w:rPr>
          </w:pPr>
          <w:r w:rsidRPr="0087017D">
            <w:rPr>
              <w:rFonts w:ascii="Futura Lt BT" w:hAnsi="Futura Lt BT"/>
              <w:b/>
              <w:bCs/>
              <w:sz w:val="28"/>
              <w:szCs w:val="28"/>
            </w:rPr>
            <w:t>FORMATO</w:t>
          </w:r>
        </w:p>
        <w:p w14:paraId="4002D7B7" w14:textId="75063DAA" w:rsidR="00181A4A" w:rsidRDefault="00181A4A" w:rsidP="003F6EFD">
          <w:pPr>
            <w:pStyle w:val="Encabezado"/>
            <w:ind w:left="0" w:right="283" w:firstLine="0"/>
            <w:jc w:val="center"/>
          </w:pPr>
          <w:r w:rsidRPr="0087017D">
            <w:rPr>
              <w:rFonts w:ascii="Futura Lt BT" w:hAnsi="Futura Lt BT"/>
              <w:b/>
              <w:bCs/>
              <w:sz w:val="28"/>
              <w:szCs w:val="28"/>
            </w:rPr>
            <w:t xml:space="preserve">COTIZACIÓN DE </w:t>
          </w:r>
          <w:r>
            <w:rPr>
              <w:rFonts w:ascii="Futura Lt BT" w:hAnsi="Futura Lt BT"/>
              <w:b/>
              <w:bCs/>
              <w:sz w:val="28"/>
              <w:szCs w:val="28"/>
            </w:rPr>
            <w:t>ADMINISTRACIÓN DE NÓMINA</w:t>
          </w:r>
        </w:p>
      </w:tc>
      <w:tc>
        <w:tcPr>
          <w:tcW w:w="972" w:type="dxa"/>
          <w:vAlign w:val="center"/>
        </w:tcPr>
        <w:p w14:paraId="18D0E9FD" w14:textId="0DFB4B99" w:rsidR="00181A4A" w:rsidRPr="0087017D" w:rsidRDefault="00181A4A" w:rsidP="003F6EFD">
          <w:pPr>
            <w:pStyle w:val="Encabezado"/>
            <w:ind w:left="0" w:right="-7" w:firstLine="0"/>
            <w:jc w:val="left"/>
            <w:rPr>
              <w:rFonts w:ascii="Futura Lt BT" w:hAnsi="Futura Lt BT"/>
              <w:b/>
              <w:bCs/>
            </w:rPr>
          </w:pPr>
          <w:r>
            <w:rPr>
              <w:rFonts w:ascii="Futura Lt BT" w:hAnsi="Futura Lt BT"/>
              <w:b/>
              <w:bCs/>
              <w:noProof/>
            </w:rPr>
            <w:drawing>
              <wp:inline distT="0" distB="0" distL="0" distR="0" wp14:anchorId="7C8FEA05" wp14:editId="3D46919B">
                <wp:extent cx="630000" cy="630000"/>
                <wp:effectExtent l="0" t="0" r="0" b="0"/>
                <wp:docPr id="661433312" name="Imagen 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33312" name="Imagen 4"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30000" cy="630000"/>
                        </a:xfrm>
                        <a:prstGeom prst="rect">
                          <a:avLst/>
                        </a:prstGeom>
                      </pic:spPr>
                    </pic:pic>
                  </a:graphicData>
                </a:graphic>
              </wp:inline>
            </w:drawing>
          </w:r>
        </w:p>
      </w:tc>
      <w:tc>
        <w:tcPr>
          <w:tcW w:w="972" w:type="dxa"/>
          <w:vAlign w:val="center"/>
        </w:tcPr>
        <w:p w14:paraId="481A564E" w14:textId="3735D97E" w:rsidR="00181A4A" w:rsidRPr="0087017D" w:rsidRDefault="00181A4A" w:rsidP="003F6EFD">
          <w:pPr>
            <w:pStyle w:val="Encabezado"/>
            <w:ind w:left="0" w:right="-7" w:firstLine="0"/>
            <w:jc w:val="left"/>
            <w:rPr>
              <w:rFonts w:ascii="Futura Lt BT" w:hAnsi="Futura Lt BT"/>
              <w:b/>
              <w:bCs/>
            </w:rPr>
          </w:pPr>
          <w:r>
            <w:rPr>
              <w:rFonts w:ascii="Futura Lt BT" w:hAnsi="Futura Lt BT"/>
              <w:b/>
              <w:bCs/>
              <w:noProof/>
            </w:rPr>
            <w:drawing>
              <wp:inline distT="0" distB="0" distL="0" distR="0" wp14:anchorId="27E597CF" wp14:editId="629B0F80">
                <wp:extent cx="630000" cy="630000"/>
                <wp:effectExtent l="0" t="0" r="0" b="0"/>
                <wp:docPr id="964313723" name="Imagen 5"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13723" name="Imagen 5" descr="Icon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630000" cy="630000"/>
                        </a:xfrm>
                        <a:prstGeom prst="rect">
                          <a:avLst/>
                        </a:prstGeom>
                      </pic:spPr>
                    </pic:pic>
                  </a:graphicData>
                </a:graphic>
              </wp:inline>
            </w:drawing>
          </w:r>
        </w:p>
      </w:tc>
    </w:tr>
    <w:tr w:rsidR="003F6EFD" w14:paraId="6243DAAC" w14:textId="77777777" w:rsidTr="00181A4A">
      <w:trPr>
        <w:trHeight w:val="567"/>
      </w:trPr>
      <w:tc>
        <w:tcPr>
          <w:tcW w:w="2220" w:type="dxa"/>
          <w:vMerge/>
        </w:tcPr>
        <w:p w14:paraId="5023B254" w14:textId="77777777" w:rsidR="003F6EFD" w:rsidRDefault="003F6EFD" w:rsidP="003F6EFD">
          <w:pPr>
            <w:pStyle w:val="Encabezado"/>
            <w:ind w:left="0" w:right="283" w:firstLine="0"/>
          </w:pPr>
        </w:p>
      </w:tc>
      <w:tc>
        <w:tcPr>
          <w:tcW w:w="5750" w:type="dxa"/>
          <w:vMerge/>
        </w:tcPr>
        <w:p w14:paraId="047D2466" w14:textId="77777777" w:rsidR="003F6EFD" w:rsidRDefault="003F6EFD" w:rsidP="003F6EFD">
          <w:pPr>
            <w:pStyle w:val="Encabezado"/>
            <w:ind w:left="0" w:right="283" w:firstLine="0"/>
          </w:pPr>
        </w:p>
      </w:tc>
      <w:tc>
        <w:tcPr>
          <w:tcW w:w="1944" w:type="dxa"/>
          <w:gridSpan w:val="2"/>
        </w:tcPr>
        <w:p w14:paraId="4FEA1566" w14:textId="74EB8464" w:rsidR="003F6EFD" w:rsidRDefault="00181A4A" w:rsidP="003F6EFD">
          <w:pPr>
            <w:pStyle w:val="Encabezado"/>
            <w:ind w:left="0" w:right="283" w:firstLine="0"/>
          </w:pPr>
          <w:r w:rsidRPr="0087017D">
            <w:rPr>
              <w:rFonts w:ascii="Futura Lt BT" w:hAnsi="Futura Lt BT"/>
              <w:b/>
              <w:bCs/>
              <w:sz w:val="20"/>
              <w:szCs w:val="20"/>
            </w:rPr>
            <w:t xml:space="preserve">Área: </w:t>
          </w:r>
          <w:r w:rsidRPr="00181A4A">
            <w:rPr>
              <w:rFonts w:ascii="Futura Lt BT" w:hAnsi="Futura Lt BT"/>
              <w:sz w:val="20"/>
              <w:szCs w:val="20"/>
            </w:rPr>
            <w:t>COMERCIAL</w:t>
          </w:r>
        </w:p>
      </w:tc>
    </w:tr>
  </w:tbl>
  <w:p w14:paraId="1797DBAF" w14:textId="77777777" w:rsidR="009C3182" w:rsidRPr="00224508" w:rsidRDefault="00B718D7" w:rsidP="0066721F">
    <w:pPr>
      <w:pStyle w:val="Encabezado"/>
      <w:ind w:left="0" w:right="283" w:firstLine="0"/>
    </w:pPr>
    <w:r w:rsidRPr="00B718D7">
      <w:rPr>
        <w:noProof/>
        <w:sz w:val="40"/>
      </w:rPr>
      <w:drawing>
        <wp:anchor distT="0" distB="0" distL="114300" distR="114300" simplePos="0" relativeHeight="251667456" behindDoc="0" locked="0" layoutInCell="1" allowOverlap="1" wp14:anchorId="63E496CD" wp14:editId="36E135E0">
          <wp:simplePos x="0" y="0"/>
          <wp:positionH relativeFrom="page">
            <wp:posOffset>2037080</wp:posOffset>
          </wp:positionH>
          <wp:positionV relativeFrom="paragraph">
            <wp:posOffset>1383665</wp:posOffset>
          </wp:positionV>
          <wp:extent cx="6447071" cy="6387315"/>
          <wp:effectExtent l="0" t="0" r="0" b="0"/>
          <wp:wrapNone/>
          <wp:docPr id="656875021" name="Imagen 65687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ra.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47071" cy="6387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2806"/>
    <w:multiLevelType w:val="hybridMultilevel"/>
    <w:tmpl w:val="53A43694"/>
    <w:lvl w:ilvl="0" w:tplc="5CE2E6A2">
      <w:start w:val="1"/>
      <w:numFmt w:val="decimal"/>
      <w:lvlText w:val="%1."/>
      <w:lvlJc w:val="left"/>
      <w:pPr>
        <w:tabs>
          <w:tab w:val="num" w:pos="720"/>
        </w:tabs>
        <w:ind w:left="720" w:hanging="360"/>
      </w:pPr>
    </w:lvl>
    <w:lvl w:ilvl="1" w:tplc="719CDF86" w:tentative="1">
      <w:start w:val="1"/>
      <w:numFmt w:val="decimal"/>
      <w:lvlText w:val="%2."/>
      <w:lvlJc w:val="left"/>
      <w:pPr>
        <w:tabs>
          <w:tab w:val="num" w:pos="1440"/>
        </w:tabs>
        <w:ind w:left="1440" w:hanging="360"/>
      </w:pPr>
    </w:lvl>
    <w:lvl w:ilvl="2" w:tplc="B2B8E0A4" w:tentative="1">
      <w:start w:val="1"/>
      <w:numFmt w:val="decimal"/>
      <w:lvlText w:val="%3."/>
      <w:lvlJc w:val="left"/>
      <w:pPr>
        <w:tabs>
          <w:tab w:val="num" w:pos="2160"/>
        </w:tabs>
        <w:ind w:left="2160" w:hanging="360"/>
      </w:pPr>
    </w:lvl>
    <w:lvl w:ilvl="3" w:tplc="95F0BF9C" w:tentative="1">
      <w:start w:val="1"/>
      <w:numFmt w:val="decimal"/>
      <w:lvlText w:val="%4."/>
      <w:lvlJc w:val="left"/>
      <w:pPr>
        <w:tabs>
          <w:tab w:val="num" w:pos="2880"/>
        </w:tabs>
        <w:ind w:left="2880" w:hanging="360"/>
      </w:pPr>
    </w:lvl>
    <w:lvl w:ilvl="4" w:tplc="7260433E" w:tentative="1">
      <w:start w:val="1"/>
      <w:numFmt w:val="decimal"/>
      <w:lvlText w:val="%5."/>
      <w:lvlJc w:val="left"/>
      <w:pPr>
        <w:tabs>
          <w:tab w:val="num" w:pos="3600"/>
        </w:tabs>
        <w:ind w:left="3600" w:hanging="360"/>
      </w:pPr>
    </w:lvl>
    <w:lvl w:ilvl="5" w:tplc="2C32F710" w:tentative="1">
      <w:start w:val="1"/>
      <w:numFmt w:val="decimal"/>
      <w:lvlText w:val="%6."/>
      <w:lvlJc w:val="left"/>
      <w:pPr>
        <w:tabs>
          <w:tab w:val="num" w:pos="4320"/>
        </w:tabs>
        <w:ind w:left="4320" w:hanging="360"/>
      </w:pPr>
    </w:lvl>
    <w:lvl w:ilvl="6" w:tplc="A350B118" w:tentative="1">
      <w:start w:val="1"/>
      <w:numFmt w:val="decimal"/>
      <w:lvlText w:val="%7."/>
      <w:lvlJc w:val="left"/>
      <w:pPr>
        <w:tabs>
          <w:tab w:val="num" w:pos="5040"/>
        </w:tabs>
        <w:ind w:left="5040" w:hanging="360"/>
      </w:pPr>
    </w:lvl>
    <w:lvl w:ilvl="7" w:tplc="72DCD8B8" w:tentative="1">
      <w:start w:val="1"/>
      <w:numFmt w:val="decimal"/>
      <w:lvlText w:val="%8."/>
      <w:lvlJc w:val="left"/>
      <w:pPr>
        <w:tabs>
          <w:tab w:val="num" w:pos="5760"/>
        </w:tabs>
        <w:ind w:left="5760" w:hanging="360"/>
      </w:pPr>
    </w:lvl>
    <w:lvl w:ilvl="8" w:tplc="8B40AA40" w:tentative="1">
      <w:start w:val="1"/>
      <w:numFmt w:val="decimal"/>
      <w:lvlText w:val="%9."/>
      <w:lvlJc w:val="left"/>
      <w:pPr>
        <w:tabs>
          <w:tab w:val="num" w:pos="6480"/>
        </w:tabs>
        <w:ind w:left="6480" w:hanging="360"/>
      </w:pPr>
    </w:lvl>
  </w:abstractNum>
  <w:abstractNum w:abstractNumId="1" w15:restartNumberingAfterBreak="0">
    <w:nsid w:val="0F706BFC"/>
    <w:multiLevelType w:val="hybridMultilevel"/>
    <w:tmpl w:val="D3226DFA"/>
    <w:lvl w:ilvl="0" w:tplc="87044B3A">
      <w:start w:val="1"/>
      <w:numFmt w:val="bullet"/>
      <w:lvlText w:val=""/>
      <w:lvlJc w:val="left"/>
      <w:pPr>
        <w:tabs>
          <w:tab w:val="num" w:pos="720"/>
        </w:tabs>
        <w:ind w:left="720" w:hanging="360"/>
      </w:pPr>
      <w:rPr>
        <w:rFonts w:ascii="Symbol" w:hAnsi="Symbol" w:hint="default"/>
      </w:rPr>
    </w:lvl>
    <w:lvl w:ilvl="1" w:tplc="6FD6CCCC" w:tentative="1">
      <w:start w:val="1"/>
      <w:numFmt w:val="bullet"/>
      <w:lvlText w:val=""/>
      <w:lvlJc w:val="left"/>
      <w:pPr>
        <w:tabs>
          <w:tab w:val="num" w:pos="1440"/>
        </w:tabs>
        <w:ind w:left="1440" w:hanging="360"/>
      </w:pPr>
      <w:rPr>
        <w:rFonts w:ascii="Symbol" w:hAnsi="Symbol" w:hint="default"/>
      </w:rPr>
    </w:lvl>
    <w:lvl w:ilvl="2" w:tplc="66F4F402" w:tentative="1">
      <w:start w:val="1"/>
      <w:numFmt w:val="bullet"/>
      <w:lvlText w:val=""/>
      <w:lvlJc w:val="left"/>
      <w:pPr>
        <w:tabs>
          <w:tab w:val="num" w:pos="2160"/>
        </w:tabs>
        <w:ind w:left="2160" w:hanging="360"/>
      </w:pPr>
      <w:rPr>
        <w:rFonts w:ascii="Symbol" w:hAnsi="Symbol" w:hint="default"/>
      </w:rPr>
    </w:lvl>
    <w:lvl w:ilvl="3" w:tplc="AD4AA4EE" w:tentative="1">
      <w:start w:val="1"/>
      <w:numFmt w:val="bullet"/>
      <w:lvlText w:val=""/>
      <w:lvlJc w:val="left"/>
      <w:pPr>
        <w:tabs>
          <w:tab w:val="num" w:pos="2880"/>
        </w:tabs>
        <w:ind w:left="2880" w:hanging="360"/>
      </w:pPr>
      <w:rPr>
        <w:rFonts w:ascii="Symbol" w:hAnsi="Symbol" w:hint="default"/>
      </w:rPr>
    </w:lvl>
    <w:lvl w:ilvl="4" w:tplc="B030D040" w:tentative="1">
      <w:start w:val="1"/>
      <w:numFmt w:val="bullet"/>
      <w:lvlText w:val=""/>
      <w:lvlJc w:val="left"/>
      <w:pPr>
        <w:tabs>
          <w:tab w:val="num" w:pos="3600"/>
        </w:tabs>
        <w:ind w:left="3600" w:hanging="360"/>
      </w:pPr>
      <w:rPr>
        <w:rFonts w:ascii="Symbol" w:hAnsi="Symbol" w:hint="default"/>
      </w:rPr>
    </w:lvl>
    <w:lvl w:ilvl="5" w:tplc="E1C4A15A" w:tentative="1">
      <w:start w:val="1"/>
      <w:numFmt w:val="bullet"/>
      <w:lvlText w:val=""/>
      <w:lvlJc w:val="left"/>
      <w:pPr>
        <w:tabs>
          <w:tab w:val="num" w:pos="4320"/>
        </w:tabs>
        <w:ind w:left="4320" w:hanging="360"/>
      </w:pPr>
      <w:rPr>
        <w:rFonts w:ascii="Symbol" w:hAnsi="Symbol" w:hint="default"/>
      </w:rPr>
    </w:lvl>
    <w:lvl w:ilvl="6" w:tplc="94AC1E6E" w:tentative="1">
      <w:start w:val="1"/>
      <w:numFmt w:val="bullet"/>
      <w:lvlText w:val=""/>
      <w:lvlJc w:val="left"/>
      <w:pPr>
        <w:tabs>
          <w:tab w:val="num" w:pos="5040"/>
        </w:tabs>
        <w:ind w:left="5040" w:hanging="360"/>
      </w:pPr>
      <w:rPr>
        <w:rFonts w:ascii="Symbol" w:hAnsi="Symbol" w:hint="default"/>
      </w:rPr>
    </w:lvl>
    <w:lvl w:ilvl="7" w:tplc="BA9A19D0" w:tentative="1">
      <w:start w:val="1"/>
      <w:numFmt w:val="bullet"/>
      <w:lvlText w:val=""/>
      <w:lvlJc w:val="left"/>
      <w:pPr>
        <w:tabs>
          <w:tab w:val="num" w:pos="5760"/>
        </w:tabs>
        <w:ind w:left="5760" w:hanging="360"/>
      </w:pPr>
      <w:rPr>
        <w:rFonts w:ascii="Symbol" w:hAnsi="Symbol" w:hint="default"/>
      </w:rPr>
    </w:lvl>
    <w:lvl w:ilvl="8" w:tplc="915E2C8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BBE75A2"/>
    <w:multiLevelType w:val="hybridMultilevel"/>
    <w:tmpl w:val="224AC030"/>
    <w:lvl w:ilvl="0" w:tplc="8E409C3A">
      <w:start w:val="1"/>
      <w:numFmt w:val="bullet"/>
      <w:lvlText w:val="•"/>
      <w:lvlJc w:val="left"/>
      <w:pPr>
        <w:tabs>
          <w:tab w:val="num" w:pos="720"/>
        </w:tabs>
        <w:ind w:left="720" w:hanging="360"/>
      </w:pPr>
      <w:rPr>
        <w:rFonts w:ascii="Futura Lt BT" w:hAnsi="Futura Lt BT" w:hint="default"/>
      </w:rPr>
    </w:lvl>
    <w:lvl w:ilvl="1" w:tplc="D062D4D2">
      <w:start w:val="1"/>
      <w:numFmt w:val="bullet"/>
      <w:lvlText w:val="•"/>
      <w:lvlJc w:val="left"/>
      <w:pPr>
        <w:tabs>
          <w:tab w:val="num" w:pos="1440"/>
        </w:tabs>
        <w:ind w:left="1440" w:hanging="360"/>
      </w:pPr>
      <w:rPr>
        <w:rFonts w:ascii="Futura Lt BT" w:hAnsi="Futura Lt BT" w:hint="default"/>
      </w:rPr>
    </w:lvl>
    <w:lvl w:ilvl="2" w:tplc="0C848780">
      <w:start w:val="1"/>
      <w:numFmt w:val="bullet"/>
      <w:lvlText w:val="•"/>
      <w:lvlJc w:val="left"/>
      <w:pPr>
        <w:tabs>
          <w:tab w:val="num" w:pos="2160"/>
        </w:tabs>
        <w:ind w:left="2160" w:hanging="360"/>
      </w:pPr>
      <w:rPr>
        <w:rFonts w:ascii="Futura Lt BT" w:hAnsi="Futura Lt BT" w:hint="default"/>
      </w:rPr>
    </w:lvl>
    <w:lvl w:ilvl="3" w:tplc="C68ECECC">
      <w:start w:val="1"/>
      <w:numFmt w:val="bullet"/>
      <w:lvlText w:val="•"/>
      <w:lvlJc w:val="left"/>
      <w:pPr>
        <w:tabs>
          <w:tab w:val="num" w:pos="2880"/>
        </w:tabs>
        <w:ind w:left="2880" w:hanging="360"/>
      </w:pPr>
      <w:rPr>
        <w:rFonts w:ascii="Futura Lt BT" w:hAnsi="Futura Lt BT" w:hint="default"/>
      </w:rPr>
    </w:lvl>
    <w:lvl w:ilvl="4" w:tplc="0BF2AC3C">
      <w:start w:val="1"/>
      <w:numFmt w:val="bullet"/>
      <w:lvlText w:val="•"/>
      <w:lvlJc w:val="left"/>
      <w:pPr>
        <w:tabs>
          <w:tab w:val="num" w:pos="3600"/>
        </w:tabs>
        <w:ind w:left="3600" w:hanging="360"/>
      </w:pPr>
      <w:rPr>
        <w:rFonts w:ascii="Futura Lt BT" w:hAnsi="Futura Lt BT" w:hint="default"/>
      </w:rPr>
    </w:lvl>
    <w:lvl w:ilvl="5" w:tplc="1036232A">
      <w:start w:val="1"/>
      <w:numFmt w:val="bullet"/>
      <w:lvlText w:val="•"/>
      <w:lvlJc w:val="left"/>
      <w:pPr>
        <w:tabs>
          <w:tab w:val="num" w:pos="4320"/>
        </w:tabs>
        <w:ind w:left="4320" w:hanging="360"/>
      </w:pPr>
      <w:rPr>
        <w:rFonts w:ascii="Futura Lt BT" w:hAnsi="Futura Lt BT" w:hint="default"/>
      </w:rPr>
    </w:lvl>
    <w:lvl w:ilvl="6" w:tplc="4EFEEF9A">
      <w:start w:val="1"/>
      <w:numFmt w:val="bullet"/>
      <w:lvlText w:val="•"/>
      <w:lvlJc w:val="left"/>
      <w:pPr>
        <w:tabs>
          <w:tab w:val="num" w:pos="5040"/>
        </w:tabs>
        <w:ind w:left="5040" w:hanging="360"/>
      </w:pPr>
      <w:rPr>
        <w:rFonts w:ascii="Futura Lt BT" w:hAnsi="Futura Lt BT" w:hint="default"/>
      </w:rPr>
    </w:lvl>
    <w:lvl w:ilvl="7" w:tplc="75D0494C">
      <w:start w:val="1"/>
      <w:numFmt w:val="bullet"/>
      <w:lvlText w:val="•"/>
      <w:lvlJc w:val="left"/>
      <w:pPr>
        <w:tabs>
          <w:tab w:val="num" w:pos="5760"/>
        </w:tabs>
        <w:ind w:left="5760" w:hanging="360"/>
      </w:pPr>
      <w:rPr>
        <w:rFonts w:ascii="Futura Lt BT" w:hAnsi="Futura Lt BT" w:hint="default"/>
      </w:rPr>
    </w:lvl>
    <w:lvl w:ilvl="8" w:tplc="654EEDAE">
      <w:start w:val="1"/>
      <w:numFmt w:val="bullet"/>
      <w:lvlText w:val="•"/>
      <w:lvlJc w:val="left"/>
      <w:pPr>
        <w:tabs>
          <w:tab w:val="num" w:pos="6480"/>
        </w:tabs>
        <w:ind w:left="6480" w:hanging="360"/>
      </w:pPr>
      <w:rPr>
        <w:rFonts w:ascii="Futura Lt BT" w:hAnsi="Futura Lt BT" w:hint="default"/>
      </w:rPr>
    </w:lvl>
  </w:abstractNum>
  <w:abstractNum w:abstractNumId="3" w15:restartNumberingAfterBreak="0">
    <w:nsid w:val="250E5264"/>
    <w:multiLevelType w:val="hybridMultilevel"/>
    <w:tmpl w:val="3F8412F8"/>
    <w:lvl w:ilvl="0" w:tplc="F9361A40">
      <w:start w:val="1"/>
      <w:numFmt w:val="decimal"/>
      <w:lvlText w:val="%1."/>
      <w:lvlJc w:val="left"/>
      <w:pPr>
        <w:tabs>
          <w:tab w:val="num" w:pos="720"/>
        </w:tabs>
        <w:ind w:left="720" w:hanging="360"/>
      </w:pPr>
    </w:lvl>
    <w:lvl w:ilvl="1" w:tplc="4B4C3BE4" w:tentative="1">
      <w:start w:val="1"/>
      <w:numFmt w:val="decimal"/>
      <w:lvlText w:val="%2."/>
      <w:lvlJc w:val="left"/>
      <w:pPr>
        <w:tabs>
          <w:tab w:val="num" w:pos="1440"/>
        </w:tabs>
        <w:ind w:left="1440" w:hanging="360"/>
      </w:pPr>
    </w:lvl>
    <w:lvl w:ilvl="2" w:tplc="0FFA5C42" w:tentative="1">
      <w:start w:val="1"/>
      <w:numFmt w:val="decimal"/>
      <w:lvlText w:val="%3."/>
      <w:lvlJc w:val="left"/>
      <w:pPr>
        <w:tabs>
          <w:tab w:val="num" w:pos="2160"/>
        </w:tabs>
        <w:ind w:left="2160" w:hanging="360"/>
      </w:pPr>
    </w:lvl>
    <w:lvl w:ilvl="3" w:tplc="C322858A" w:tentative="1">
      <w:start w:val="1"/>
      <w:numFmt w:val="decimal"/>
      <w:lvlText w:val="%4."/>
      <w:lvlJc w:val="left"/>
      <w:pPr>
        <w:tabs>
          <w:tab w:val="num" w:pos="2880"/>
        </w:tabs>
        <w:ind w:left="2880" w:hanging="360"/>
      </w:pPr>
    </w:lvl>
    <w:lvl w:ilvl="4" w:tplc="7272F64A" w:tentative="1">
      <w:start w:val="1"/>
      <w:numFmt w:val="decimal"/>
      <w:lvlText w:val="%5."/>
      <w:lvlJc w:val="left"/>
      <w:pPr>
        <w:tabs>
          <w:tab w:val="num" w:pos="3600"/>
        </w:tabs>
        <w:ind w:left="3600" w:hanging="360"/>
      </w:pPr>
    </w:lvl>
    <w:lvl w:ilvl="5" w:tplc="2FE2625A" w:tentative="1">
      <w:start w:val="1"/>
      <w:numFmt w:val="decimal"/>
      <w:lvlText w:val="%6."/>
      <w:lvlJc w:val="left"/>
      <w:pPr>
        <w:tabs>
          <w:tab w:val="num" w:pos="4320"/>
        </w:tabs>
        <w:ind w:left="4320" w:hanging="360"/>
      </w:pPr>
    </w:lvl>
    <w:lvl w:ilvl="6" w:tplc="90044CD4" w:tentative="1">
      <w:start w:val="1"/>
      <w:numFmt w:val="decimal"/>
      <w:lvlText w:val="%7."/>
      <w:lvlJc w:val="left"/>
      <w:pPr>
        <w:tabs>
          <w:tab w:val="num" w:pos="5040"/>
        </w:tabs>
        <w:ind w:left="5040" w:hanging="360"/>
      </w:pPr>
    </w:lvl>
    <w:lvl w:ilvl="7" w:tplc="D116B55A" w:tentative="1">
      <w:start w:val="1"/>
      <w:numFmt w:val="decimal"/>
      <w:lvlText w:val="%8."/>
      <w:lvlJc w:val="left"/>
      <w:pPr>
        <w:tabs>
          <w:tab w:val="num" w:pos="5760"/>
        </w:tabs>
        <w:ind w:left="5760" w:hanging="360"/>
      </w:pPr>
    </w:lvl>
    <w:lvl w:ilvl="8" w:tplc="E88E413A" w:tentative="1">
      <w:start w:val="1"/>
      <w:numFmt w:val="decimal"/>
      <w:lvlText w:val="%9."/>
      <w:lvlJc w:val="left"/>
      <w:pPr>
        <w:tabs>
          <w:tab w:val="num" w:pos="6480"/>
        </w:tabs>
        <w:ind w:left="6480" w:hanging="360"/>
      </w:pPr>
    </w:lvl>
  </w:abstractNum>
  <w:abstractNum w:abstractNumId="4" w15:restartNumberingAfterBreak="0">
    <w:nsid w:val="25B83E36"/>
    <w:multiLevelType w:val="hybridMultilevel"/>
    <w:tmpl w:val="B79C6FF0"/>
    <w:lvl w:ilvl="0" w:tplc="E3606CFA">
      <w:start w:val="1"/>
      <w:numFmt w:val="bullet"/>
      <w:lvlText w:val="•"/>
      <w:lvlJc w:val="left"/>
      <w:pPr>
        <w:tabs>
          <w:tab w:val="num" w:pos="720"/>
        </w:tabs>
        <w:ind w:left="720" w:hanging="360"/>
      </w:pPr>
      <w:rPr>
        <w:rFonts w:ascii="Arial" w:hAnsi="Arial" w:hint="default"/>
      </w:rPr>
    </w:lvl>
    <w:lvl w:ilvl="1" w:tplc="16BC7A0A" w:tentative="1">
      <w:start w:val="1"/>
      <w:numFmt w:val="bullet"/>
      <w:lvlText w:val="•"/>
      <w:lvlJc w:val="left"/>
      <w:pPr>
        <w:tabs>
          <w:tab w:val="num" w:pos="1440"/>
        </w:tabs>
        <w:ind w:left="1440" w:hanging="360"/>
      </w:pPr>
      <w:rPr>
        <w:rFonts w:ascii="Arial" w:hAnsi="Arial" w:hint="default"/>
      </w:rPr>
    </w:lvl>
    <w:lvl w:ilvl="2" w:tplc="6B6C8012" w:tentative="1">
      <w:start w:val="1"/>
      <w:numFmt w:val="bullet"/>
      <w:lvlText w:val="•"/>
      <w:lvlJc w:val="left"/>
      <w:pPr>
        <w:tabs>
          <w:tab w:val="num" w:pos="2160"/>
        </w:tabs>
        <w:ind w:left="2160" w:hanging="360"/>
      </w:pPr>
      <w:rPr>
        <w:rFonts w:ascii="Arial" w:hAnsi="Arial" w:hint="default"/>
      </w:rPr>
    </w:lvl>
    <w:lvl w:ilvl="3" w:tplc="A77498C0" w:tentative="1">
      <w:start w:val="1"/>
      <w:numFmt w:val="bullet"/>
      <w:lvlText w:val="•"/>
      <w:lvlJc w:val="left"/>
      <w:pPr>
        <w:tabs>
          <w:tab w:val="num" w:pos="2880"/>
        </w:tabs>
        <w:ind w:left="2880" w:hanging="360"/>
      </w:pPr>
      <w:rPr>
        <w:rFonts w:ascii="Arial" w:hAnsi="Arial" w:hint="default"/>
      </w:rPr>
    </w:lvl>
    <w:lvl w:ilvl="4" w:tplc="688C4842" w:tentative="1">
      <w:start w:val="1"/>
      <w:numFmt w:val="bullet"/>
      <w:lvlText w:val="•"/>
      <w:lvlJc w:val="left"/>
      <w:pPr>
        <w:tabs>
          <w:tab w:val="num" w:pos="3600"/>
        </w:tabs>
        <w:ind w:left="3600" w:hanging="360"/>
      </w:pPr>
      <w:rPr>
        <w:rFonts w:ascii="Arial" w:hAnsi="Arial" w:hint="default"/>
      </w:rPr>
    </w:lvl>
    <w:lvl w:ilvl="5" w:tplc="7AE4F4B2" w:tentative="1">
      <w:start w:val="1"/>
      <w:numFmt w:val="bullet"/>
      <w:lvlText w:val="•"/>
      <w:lvlJc w:val="left"/>
      <w:pPr>
        <w:tabs>
          <w:tab w:val="num" w:pos="4320"/>
        </w:tabs>
        <w:ind w:left="4320" w:hanging="360"/>
      </w:pPr>
      <w:rPr>
        <w:rFonts w:ascii="Arial" w:hAnsi="Arial" w:hint="default"/>
      </w:rPr>
    </w:lvl>
    <w:lvl w:ilvl="6" w:tplc="E278AB4E" w:tentative="1">
      <w:start w:val="1"/>
      <w:numFmt w:val="bullet"/>
      <w:lvlText w:val="•"/>
      <w:lvlJc w:val="left"/>
      <w:pPr>
        <w:tabs>
          <w:tab w:val="num" w:pos="5040"/>
        </w:tabs>
        <w:ind w:left="5040" w:hanging="360"/>
      </w:pPr>
      <w:rPr>
        <w:rFonts w:ascii="Arial" w:hAnsi="Arial" w:hint="default"/>
      </w:rPr>
    </w:lvl>
    <w:lvl w:ilvl="7" w:tplc="509022B6" w:tentative="1">
      <w:start w:val="1"/>
      <w:numFmt w:val="bullet"/>
      <w:lvlText w:val="•"/>
      <w:lvlJc w:val="left"/>
      <w:pPr>
        <w:tabs>
          <w:tab w:val="num" w:pos="5760"/>
        </w:tabs>
        <w:ind w:left="5760" w:hanging="360"/>
      </w:pPr>
      <w:rPr>
        <w:rFonts w:ascii="Arial" w:hAnsi="Arial" w:hint="default"/>
      </w:rPr>
    </w:lvl>
    <w:lvl w:ilvl="8" w:tplc="27F654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AE501F"/>
    <w:multiLevelType w:val="hybridMultilevel"/>
    <w:tmpl w:val="D198606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E84337C"/>
    <w:multiLevelType w:val="hybridMultilevel"/>
    <w:tmpl w:val="A14C687C"/>
    <w:lvl w:ilvl="0" w:tplc="F5F2DC9E">
      <w:start w:val="1"/>
      <w:numFmt w:val="bullet"/>
      <w:lvlText w:val=""/>
      <w:lvlJc w:val="left"/>
      <w:pPr>
        <w:tabs>
          <w:tab w:val="num" w:pos="720"/>
        </w:tabs>
        <w:ind w:left="720" w:hanging="360"/>
      </w:pPr>
      <w:rPr>
        <w:rFonts w:ascii="Symbol" w:hAnsi="Symbol" w:hint="default"/>
      </w:rPr>
    </w:lvl>
    <w:lvl w:ilvl="1" w:tplc="4112C4DC" w:tentative="1">
      <w:start w:val="1"/>
      <w:numFmt w:val="bullet"/>
      <w:lvlText w:val=""/>
      <w:lvlJc w:val="left"/>
      <w:pPr>
        <w:tabs>
          <w:tab w:val="num" w:pos="1440"/>
        </w:tabs>
        <w:ind w:left="1440" w:hanging="360"/>
      </w:pPr>
      <w:rPr>
        <w:rFonts w:ascii="Symbol" w:hAnsi="Symbol" w:hint="default"/>
      </w:rPr>
    </w:lvl>
    <w:lvl w:ilvl="2" w:tplc="A6D6FA64" w:tentative="1">
      <w:start w:val="1"/>
      <w:numFmt w:val="bullet"/>
      <w:lvlText w:val=""/>
      <w:lvlJc w:val="left"/>
      <w:pPr>
        <w:tabs>
          <w:tab w:val="num" w:pos="2160"/>
        </w:tabs>
        <w:ind w:left="2160" w:hanging="360"/>
      </w:pPr>
      <w:rPr>
        <w:rFonts w:ascii="Symbol" w:hAnsi="Symbol" w:hint="default"/>
      </w:rPr>
    </w:lvl>
    <w:lvl w:ilvl="3" w:tplc="7088B0B4" w:tentative="1">
      <w:start w:val="1"/>
      <w:numFmt w:val="bullet"/>
      <w:lvlText w:val=""/>
      <w:lvlJc w:val="left"/>
      <w:pPr>
        <w:tabs>
          <w:tab w:val="num" w:pos="2880"/>
        </w:tabs>
        <w:ind w:left="2880" w:hanging="360"/>
      </w:pPr>
      <w:rPr>
        <w:rFonts w:ascii="Symbol" w:hAnsi="Symbol" w:hint="default"/>
      </w:rPr>
    </w:lvl>
    <w:lvl w:ilvl="4" w:tplc="6E10D0B2" w:tentative="1">
      <w:start w:val="1"/>
      <w:numFmt w:val="bullet"/>
      <w:lvlText w:val=""/>
      <w:lvlJc w:val="left"/>
      <w:pPr>
        <w:tabs>
          <w:tab w:val="num" w:pos="3600"/>
        </w:tabs>
        <w:ind w:left="3600" w:hanging="360"/>
      </w:pPr>
      <w:rPr>
        <w:rFonts w:ascii="Symbol" w:hAnsi="Symbol" w:hint="default"/>
      </w:rPr>
    </w:lvl>
    <w:lvl w:ilvl="5" w:tplc="BEC29F82" w:tentative="1">
      <w:start w:val="1"/>
      <w:numFmt w:val="bullet"/>
      <w:lvlText w:val=""/>
      <w:lvlJc w:val="left"/>
      <w:pPr>
        <w:tabs>
          <w:tab w:val="num" w:pos="4320"/>
        </w:tabs>
        <w:ind w:left="4320" w:hanging="360"/>
      </w:pPr>
      <w:rPr>
        <w:rFonts w:ascii="Symbol" w:hAnsi="Symbol" w:hint="default"/>
      </w:rPr>
    </w:lvl>
    <w:lvl w:ilvl="6" w:tplc="BA32B5EE" w:tentative="1">
      <w:start w:val="1"/>
      <w:numFmt w:val="bullet"/>
      <w:lvlText w:val=""/>
      <w:lvlJc w:val="left"/>
      <w:pPr>
        <w:tabs>
          <w:tab w:val="num" w:pos="5040"/>
        </w:tabs>
        <w:ind w:left="5040" w:hanging="360"/>
      </w:pPr>
      <w:rPr>
        <w:rFonts w:ascii="Symbol" w:hAnsi="Symbol" w:hint="default"/>
      </w:rPr>
    </w:lvl>
    <w:lvl w:ilvl="7" w:tplc="F9C2421E" w:tentative="1">
      <w:start w:val="1"/>
      <w:numFmt w:val="bullet"/>
      <w:lvlText w:val=""/>
      <w:lvlJc w:val="left"/>
      <w:pPr>
        <w:tabs>
          <w:tab w:val="num" w:pos="5760"/>
        </w:tabs>
        <w:ind w:left="5760" w:hanging="360"/>
      </w:pPr>
      <w:rPr>
        <w:rFonts w:ascii="Symbol" w:hAnsi="Symbol" w:hint="default"/>
      </w:rPr>
    </w:lvl>
    <w:lvl w:ilvl="8" w:tplc="0E86839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F13A2"/>
    <w:multiLevelType w:val="hybridMultilevel"/>
    <w:tmpl w:val="9F8A07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DA45BA"/>
    <w:multiLevelType w:val="hybridMultilevel"/>
    <w:tmpl w:val="6B5AB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246032"/>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44FC3451"/>
    <w:multiLevelType w:val="hybridMultilevel"/>
    <w:tmpl w:val="768A1EBC"/>
    <w:lvl w:ilvl="0" w:tplc="83106D1C">
      <w:start w:val="1"/>
      <w:numFmt w:val="bullet"/>
      <w:lvlText w:val="•"/>
      <w:lvlJc w:val="left"/>
      <w:pPr>
        <w:tabs>
          <w:tab w:val="num" w:pos="720"/>
        </w:tabs>
        <w:ind w:left="720" w:hanging="360"/>
      </w:pPr>
      <w:rPr>
        <w:rFonts w:ascii="Arial" w:hAnsi="Arial" w:hint="default"/>
      </w:rPr>
    </w:lvl>
    <w:lvl w:ilvl="1" w:tplc="356E1974" w:tentative="1">
      <w:start w:val="1"/>
      <w:numFmt w:val="bullet"/>
      <w:lvlText w:val="•"/>
      <w:lvlJc w:val="left"/>
      <w:pPr>
        <w:tabs>
          <w:tab w:val="num" w:pos="1440"/>
        </w:tabs>
        <w:ind w:left="1440" w:hanging="360"/>
      </w:pPr>
      <w:rPr>
        <w:rFonts w:ascii="Arial" w:hAnsi="Arial" w:hint="default"/>
      </w:rPr>
    </w:lvl>
    <w:lvl w:ilvl="2" w:tplc="DD8618F0" w:tentative="1">
      <w:start w:val="1"/>
      <w:numFmt w:val="bullet"/>
      <w:lvlText w:val="•"/>
      <w:lvlJc w:val="left"/>
      <w:pPr>
        <w:tabs>
          <w:tab w:val="num" w:pos="2160"/>
        </w:tabs>
        <w:ind w:left="2160" w:hanging="360"/>
      </w:pPr>
      <w:rPr>
        <w:rFonts w:ascii="Arial" w:hAnsi="Arial" w:hint="default"/>
      </w:rPr>
    </w:lvl>
    <w:lvl w:ilvl="3" w:tplc="FF78540A" w:tentative="1">
      <w:start w:val="1"/>
      <w:numFmt w:val="bullet"/>
      <w:lvlText w:val="•"/>
      <w:lvlJc w:val="left"/>
      <w:pPr>
        <w:tabs>
          <w:tab w:val="num" w:pos="2880"/>
        </w:tabs>
        <w:ind w:left="2880" w:hanging="360"/>
      </w:pPr>
      <w:rPr>
        <w:rFonts w:ascii="Arial" w:hAnsi="Arial" w:hint="default"/>
      </w:rPr>
    </w:lvl>
    <w:lvl w:ilvl="4" w:tplc="81AE6B12" w:tentative="1">
      <w:start w:val="1"/>
      <w:numFmt w:val="bullet"/>
      <w:lvlText w:val="•"/>
      <w:lvlJc w:val="left"/>
      <w:pPr>
        <w:tabs>
          <w:tab w:val="num" w:pos="3600"/>
        </w:tabs>
        <w:ind w:left="3600" w:hanging="360"/>
      </w:pPr>
      <w:rPr>
        <w:rFonts w:ascii="Arial" w:hAnsi="Arial" w:hint="default"/>
      </w:rPr>
    </w:lvl>
    <w:lvl w:ilvl="5" w:tplc="0AC809BC" w:tentative="1">
      <w:start w:val="1"/>
      <w:numFmt w:val="bullet"/>
      <w:lvlText w:val="•"/>
      <w:lvlJc w:val="left"/>
      <w:pPr>
        <w:tabs>
          <w:tab w:val="num" w:pos="4320"/>
        </w:tabs>
        <w:ind w:left="4320" w:hanging="360"/>
      </w:pPr>
      <w:rPr>
        <w:rFonts w:ascii="Arial" w:hAnsi="Arial" w:hint="default"/>
      </w:rPr>
    </w:lvl>
    <w:lvl w:ilvl="6" w:tplc="C458F280" w:tentative="1">
      <w:start w:val="1"/>
      <w:numFmt w:val="bullet"/>
      <w:lvlText w:val="•"/>
      <w:lvlJc w:val="left"/>
      <w:pPr>
        <w:tabs>
          <w:tab w:val="num" w:pos="5040"/>
        </w:tabs>
        <w:ind w:left="5040" w:hanging="360"/>
      </w:pPr>
      <w:rPr>
        <w:rFonts w:ascii="Arial" w:hAnsi="Arial" w:hint="default"/>
      </w:rPr>
    </w:lvl>
    <w:lvl w:ilvl="7" w:tplc="D9844BA4" w:tentative="1">
      <w:start w:val="1"/>
      <w:numFmt w:val="bullet"/>
      <w:lvlText w:val="•"/>
      <w:lvlJc w:val="left"/>
      <w:pPr>
        <w:tabs>
          <w:tab w:val="num" w:pos="5760"/>
        </w:tabs>
        <w:ind w:left="5760" w:hanging="360"/>
      </w:pPr>
      <w:rPr>
        <w:rFonts w:ascii="Arial" w:hAnsi="Arial" w:hint="default"/>
      </w:rPr>
    </w:lvl>
    <w:lvl w:ilvl="8" w:tplc="4082340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6FA22FD"/>
    <w:multiLevelType w:val="hybridMultilevel"/>
    <w:tmpl w:val="0C92C17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8227108"/>
    <w:multiLevelType w:val="hybridMultilevel"/>
    <w:tmpl w:val="8EC23DD6"/>
    <w:lvl w:ilvl="0" w:tplc="42205552">
      <w:start w:val="15"/>
      <w:numFmt w:val="bullet"/>
      <w:lvlText w:val="-"/>
      <w:lvlJc w:val="left"/>
      <w:pPr>
        <w:ind w:left="720" w:hanging="360"/>
      </w:pPr>
      <w:rPr>
        <w:rFonts w:ascii="Segoe UI" w:eastAsia="Segoe UI" w:hAnsi="Segoe UI" w:cs="Segoe U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360E78"/>
    <w:multiLevelType w:val="hybridMultilevel"/>
    <w:tmpl w:val="99DAE854"/>
    <w:lvl w:ilvl="0" w:tplc="9E7EE804">
      <w:start w:val="1"/>
      <w:numFmt w:val="bullet"/>
      <w:lvlText w:val="•"/>
      <w:lvlJc w:val="left"/>
      <w:pPr>
        <w:tabs>
          <w:tab w:val="num" w:pos="720"/>
        </w:tabs>
        <w:ind w:left="720" w:hanging="360"/>
      </w:pPr>
      <w:rPr>
        <w:rFonts w:ascii="Arial" w:hAnsi="Arial" w:hint="default"/>
      </w:rPr>
    </w:lvl>
    <w:lvl w:ilvl="1" w:tplc="63260854" w:tentative="1">
      <w:start w:val="1"/>
      <w:numFmt w:val="bullet"/>
      <w:lvlText w:val="•"/>
      <w:lvlJc w:val="left"/>
      <w:pPr>
        <w:tabs>
          <w:tab w:val="num" w:pos="1440"/>
        </w:tabs>
        <w:ind w:left="1440" w:hanging="360"/>
      </w:pPr>
      <w:rPr>
        <w:rFonts w:ascii="Arial" w:hAnsi="Arial" w:hint="default"/>
      </w:rPr>
    </w:lvl>
    <w:lvl w:ilvl="2" w:tplc="E0CC6CA0" w:tentative="1">
      <w:start w:val="1"/>
      <w:numFmt w:val="bullet"/>
      <w:lvlText w:val="•"/>
      <w:lvlJc w:val="left"/>
      <w:pPr>
        <w:tabs>
          <w:tab w:val="num" w:pos="2160"/>
        </w:tabs>
        <w:ind w:left="2160" w:hanging="360"/>
      </w:pPr>
      <w:rPr>
        <w:rFonts w:ascii="Arial" w:hAnsi="Arial" w:hint="default"/>
      </w:rPr>
    </w:lvl>
    <w:lvl w:ilvl="3" w:tplc="A1909D82" w:tentative="1">
      <w:start w:val="1"/>
      <w:numFmt w:val="bullet"/>
      <w:lvlText w:val="•"/>
      <w:lvlJc w:val="left"/>
      <w:pPr>
        <w:tabs>
          <w:tab w:val="num" w:pos="2880"/>
        </w:tabs>
        <w:ind w:left="2880" w:hanging="360"/>
      </w:pPr>
      <w:rPr>
        <w:rFonts w:ascii="Arial" w:hAnsi="Arial" w:hint="default"/>
      </w:rPr>
    </w:lvl>
    <w:lvl w:ilvl="4" w:tplc="0B589A88" w:tentative="1">
      <w:start w:val="1"/>
      <w:numFmt w:val="bullet"/>
      <w:lvlText w:val="•"/>
      <w:lvlJc w:val="left"/>
      <w:pPr>
        <w:tabs>
          <w:tab w:val="num" w:pos="3600"/>
        </w:tabs>
        <w:ind w:left="3600" w:hanging="360"/>
      </w:pPr>
      <w:rPr>
        <w:rFonts w:ascii="Arial" w:hAnsi="Arial" w:hint="default"/>
      </w:rPr>
    </w:lvl>
    <w:lvl w:ilvl="5" w:tplc="F0349F96" w:tentative="1">
      <w:start w:val="1"/>
      <w:numFmt w:val="bullet"/>
      <w:lvlText w:val="•"/>
      <w:lvlJc w:val="left"/>
      <w:pPr>
        <w:tabs>
          <w:tab w:val="num" w:pos="4320"/>
        </w:tabs>
        <w:ind w:left="4320" w:hanging="360"/>
      </w:pPr>
      <w:rPr>
        <w:rFonts w:ascii="Arial" w:hAnsi="Arial" w:hint="default"/>
      </w:rPr>
    </w:lvl>
    <w:lvl w:ilvl="6" w:tplc="CD1410F4" w:tentative="1">
      <w:start w:val="1"/>
      <w:numFmt w:val="bullet"/>
      <w:lvlText w:val="•"/>
      <w:lvlJc w:val="left"/>
      <w:pPr>
        <w:tabs>
          <w:tab w:val="num" w:pos="5040"/>
        </w:tabs>
        <w:ind w:left="5040" w:hanging="360"/>
      </w:pPr>
      <w:rPr>
        <w:rFonts w:ascii="Arial" w:hAnsi="Arial" w:hint="default"/>
      </w:rPr>
    </w:lvl>
    <w:lvl w:ilvl="7" w:tplc="D78A6E1C" w:tentative="1">
      <w:start w:val="1"/>
      <w:numFmt w:val="bullet"/>
      <w:lvlText w:val="•"/>
      <w:lvlJc w:val="left"/>
      <w:pPr>
        <w:tabs>
          <w:tab w:val="num" w:pos="5760"/>
        </w:tabs>
        <w:ind w:left="5760" w:hanging="360"/>
      </w:pPr>
      <w:rPr>
        <w:rFonts w:ascii="Arial" w:hAnsi="Arial" w:hint="default"/>
      </w:rPr>
    </w:lvl>
    <w:lvl w:ilvl="8" w:tplc="81D41A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A81F7A"/>
    <w:multiLevelType w:val="hybridMultilevel"/>
    <w:tmpl w:val="87809904"/>
    <w:lvl w:ilvl="0" w:tplc="A5681552">
      <w:start w:val="1"/>
      <w:numFmt w:val="bullet"/>
      <w:lvlText w:val="•"/>
      <w:lvlJc w:val="left"/>
      <w:pPr>
        <w:tabs>
          <w:tab w:val="num" w:pos="720"/>
        </w:tabs>
        <w:ind w:left="720" w:hanging="360"/>
      </w:pPr>
      <w:rPr>
        <w:rFonts w:ascii="Arial" w:hAnsi="Arial" w:hint="default"/>
      </w:rPr>
    </w:lvl>
    <w:lvl w:ilvl="1" w:tplc="34EE1C68" w:tentative="1">
      <w:start w:val="1"/>
      <w:numFmt w:val="bullet"/>
      <w:lvlText w:val="•"/>
      <w:lvlJc w:val="left"/>
      <w:pPr>
        <w:tabs>
          <w:tab w:val="num" w:pos="1440"/>
        </w:tabs>
        <w:ind w:left="1440" w:hanging="360"/>
      </w:pPr>
      <w:rPr>
        <w:rFonts w:ascii="Arial" w:hAnsi="Arial" w:hint="default"/>
      </w:rPr>
    </w:lvl>
    <w:lvl w:ilvl="2" w:tplc="117C40B0" w:tentative="1">
      <w:start w:val="1"/>
      <w:numFmt w:val="bullet"/>
      <w:lvlText w:val="•"/>
      <w:lvlJc w:val="left"/>
      <w:pPr>
        <w:tabs>
          <w:tab w:val="num" w:pos="2160"/>
        </w:tabs>
        <w:ind w:left="2160" w:hanging="360"/>
      </w:pPr>
      <w:rPr>
        <w:rFonts w:ascii="Arial" w:hAnsi="Arial" w:hint="default"/>
      </w:rPr>
    </w:lvl>
    <w:lvl w:ilvl="3" w:tplc="FDE02B3C" w:tentative="1">
      <w:start w:val="1"/>
      <w:numFmt w:val="bullet"/>
      <w:lvlText w:val="•"/>
      <w:lvlJc w:val="left"/>
      <w:pPr>
        <w:tabs>
          <w:tab w:val="num" w:pos="2880"/>
        </w:tabs>
        <w:ind w:left="2880" w:hanging="360"/>
      </w:pPr>
      <w:rPr>
        <w:rFonts w:ascii="Arial" w:hAnsi="Arial" w:hint="default"/>
      </w:rPr>
    </w:lvl>
    <w:lvl w:ilvl="4" w:tplc="EFC06094" w:tentative="1">
      <w:start w:val="1"/>
      <w:numFmt w:val="bullet"/>
      <w:lvlText w:val="•"/>
      <w:lvlJc w:val="left"/>
      <w:pPr>
        <w:tabs>
          <w:tab w:val="num" w:pos="3600"/>
        </w:tabs>
        <w:ind w:left="3600" w:hanging="360"/>
      </w:pPr>
      <w:rPr>
        <w:rFonts w:ascii="Arial" w:hAnsi="Arial" w:hint="default"/>
      </w:rPr>
    </w:lvl>
    <w:lvl w:ilvl="5" w:tplc="A2867A94" w:tentative="1">
      <w:start w:val="1"/>
      <w:numFmt w:val="bullet"/>
      <w:lvlText w:val="•"/>
      <w:lvlJc w:val="left"/>
      <w:pPr>
        <w:tabs>
          <w:tab w:val="num" w:pos="4320"/>
        </w:tabs>
        <w:ind w:left="4320" w:hanging="360"/>
      </w:pPr>
      <w:rPr>
        <w:rFonts w:ascii="Arial" w:hAnsi="Arial" w:hint="default"/>
      </w:rPr>
    </w:lvl>
    <w:lvl w:ilvl="6" w:tplc="0464AD66" w:tentative="1">
      <w:start w:val="1"/>
      <w:numFmt w:val="bullet"/>
      <w:lvlText w:val="•"/>
      <w:lvlJc w:val="left"/>
      <w:pPr>
        <w:tabs>
          <w:tab w:val="num" w:pos="5040"/>
        </w:tabs>
        <w:ind w:left="5040" w:hanging="360"/>
      </w:pPr>
      <w:rPr>
        <w:rFonts w:ascii="Arial" w:hAnsi="Arial" w:hint="default"/>
      </w:rPr>
    </w:lvl>
    <w:lvl w:ilvl="7" w:tplc="8FF051C8" w:tentative="1">
      <w:start w:val="1"/>
      <w:numFmt w:val="bullet"/>
      <w:lvlText w:val="•"/>
      <w:lvlJc w:val="left"/>
      <w:pPr>
        <w:tabs>
          <w:tab w:val="num" w:pos="5760"/>
        </w:tabs>
        <w:ind w:left="5760" w:hanging="360"/>
      </w:pPr>
      <w:rPr>
        <w:rFonts w:ascii="Arial" w:hAnsi="Arial" w:hint="default"/>
      </w:rPr>
    </w:lvl>
    <w:lvl w:ilvl="8" w:tplc="E7261E9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DE3D19"/>
    <w:multiLevelType w:val="hybridMultilevel"/>
    <w:tmpl w:val="3EFCB7B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4FE59FA"/>
    <w:multiLevelType w:val="hybridMultilevel"/>
    <w:tmpl w:val="34F61F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5BB20DD5"/>
    <w:multiLevelType w:val="multilevel"/>
    <w:tmpl w:val="32322B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E1B0DE9"/>
    <w:multiLevelType w:val="hybridMultilevel"/>
    <w:tmpl w:val="BE3EF046"/>
    <w:lvl w:ilvl="0" w:tplc="197E38FE">
      <w:start w:val="15"/>
      <w:numFmt w:val="bullet"/>
      <w:lvlText w:val="-"/>
      <w:lvlJc w:val="left"/>
      <w:pPr>
        <w:ind w:left="1080" w:hanging="360"/>
      </w:pPr>
      <w:rPr>
        <w:rFonts w:ascii="Segoe UI" w:eastAsia="Segoe UI" w:hAnsi="Segoe UI" w:cs="Segoe UI"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63BC731C"/>
    <w:multiLevelType w:val="hybridMultilevel"/>
    <w:tmpl w:val="B5B09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D53888"/>
    <w:multiLevelType w:val="hybridMultilevel"/>
    <w:tmpl w:val="FB2C6C92"/>
    <w:lvl w:ilvl="0" w:tplc="8AC65CE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4AF3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0C21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6AD1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962F1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4425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4EA9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6EB3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14E9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75C78DC"/>
    <w:multiLevelType w:val="hybridMultilevel"/>
    <w:tmpl w:val="B48E43AC"/>
    <w:lvl w:ilvl="0" w:tplc="9446AE52">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7643384"/>
    <w:multiLevelType w:val="hybridMultilevel"/>
    <w:tmpl w:val="192CEA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6823637B"/>
    <w:multiLevelType w:val="hybridMultilevel"/>
    <w:tmpl w:val="5D5035E6"/>
    <w:lvl w:ilvl="0" w:tplc="02D86F6C">
      <w:start w:val="1"/>
      <w:numFmt w:val="bullet"/>
      <w:lvlText w:val="•"/>
      <w:lvlJc w:val="left"/>
      <w:pPr>
        <w:tabs>
          <w:tab w:val="num" w:pos="720"/>
        </w:tabs>
        <w:ind w:left="720" w:hanging="360"/>
      </w:pPr>
      <w:rPr>
        <w:rFonts w:ascii="Futura Lt BT" w:hAnsi="Futura Lt BT" w:hint="default"/>
      </w:rPr>
    </w:lvl>
    <w:lvl w:ilvl="1" w:tplc="23E2F230">
      <w:start w:val="1"/>
      <w:numFmt w:val="bullet"/>
      <w:lvlText w:val="•"/>
      <w:lvlJc w:val="left"/>
      <w:pPr>
        <w:tabs>
          <w:tab w:val="num" w:pos="1440"/>
        </w:tabs>
        <w:ind w:left="1440" w:hanging="360"/>
      </w:pPr>
      <w:rPr>
        <w:rFonts w:ascii="Futura Lt BT" w:hAnsi="Futura Lt BT" w:hint="default"/>
      </w:rPr>
    </w:lvl>
    <w:lvl w:ilvl="2" w:tplc="9CA60BCA">
      <w:start w:val="1"/>
      <w:numFmt w:val="bullet"/>
      <w:lvlText w:val="•"/>
      <w:lvlJc w:val="left"/>
      <w:pPr>
        <w:tabs>
          <w:tab w:val="num" w:pos="2160"/>
        </w:tabs>
        <w:ind w:left="2160" w:hanging="360"/>
      </w:pPr>
      <w:rPr>
        <w:rFonts w:ascii="Futura Lt BT" w:hAnsi="Futura Lt BT" w:hint="default"/>
      </w:rPr>
    </w:lvl>
    <w:lvl w:ilvl="3" w:tplc="A9E64DE6">
      <w:start w:val="1"/>
      <w:numFmt w:val="bullet"/>
      <w:lvlText w:val="•"/>
      <w:lvlJc w:val="left"/>
      <w:pPr>
        <w:tabs>
          <w:tab w:val="num" w:pos="2880"/>
        </w:tabs>
        <w:ind w:left="2880" w:hanging="360"/>
      </w:pPr>
      <w:rPr>
        <w:rFonts w:ascii="Futura Lt BT" w:hAnsi="Futura Lt BT" w:hint="default"/>
      </w:rPr>
    </w:lvl>
    <w:lvl w:ilvl="4" w:tplc="C0B44060">
      <w:start w:val="1"/>
      <w:numFmt w:val="bullet"/>
      <w:lvlText w:val="•"/>
      <w:lvlJc w:val="left"/>
      <w:pPr>
        <w:tabs>
          <w:tab w:val="num" w:pos="3600"/>
        </w:tabs>
        <w:ind w:left="3600" w:hanging="360"/>
      </w:pPr>
      <w:rPr>
        <w:rFonts w:ascii="Futura Lt BT" w:hAnsi="Futura Lt BT" w:hint="default"/>
      </w:rPr>
    </w:lvl>
    <w:lvl w:ilvl="5" w:tplc="3508C1FA">
      <w:start w:val="1"/>
      <w:numFmt w:val="bullet"/>
      <w:lvlText w:val="•"/>
      <w:lvlJc w:val="left"/>
      <w:pPr>
        <w:tabs>
          <w:tab w:val="num" w:pos="4320"/>
        </w:tabs>
        <w:ind w:left="4320" w:hanging="360"/>
      </w:pPr>
      <w:rPr>
        <w:rFonts w:ascii="Futura Lt BT" w:hAnsi="Futura Lt BT" w:hint="default"/>
      </w:rPr>
    </w:lvl>
    <w:lvl w:ilvl="6" w:tplc="2D5460EA">
      <w:start w:val="1"/>
      <w:numFmt w:val="bullet"/>
      <w:lvlText w:val="•"/>
      <w:lvlJc w:val="left"/>
      <w:pPr>
        <w:tabs>
          <w:tab w:val="num" w:pos="5040"/>
        </w:tabs>
        <w:ind w:left="5040" w:hanging="360"/>
      </w:pPr>
      <w:rPr>
        <w:rFonts w:ascii="Futura Lt BT" w:hAnsi="Futura Lt BT" w:hint="default"/>
      </w:rPr>
    </w:lvl>
    <w:lvl w:ilvl="7" w:tplc="7AB02F40">
      <w:start w:val="1"/>
      <w:numFmt w:val="bullet"/>
      <w:lvlText w:val="•"/>
      <w:lvlJc w:val="left"/>
      <w:pPr>
        <w:tabs>
          <w:tab w:val="num" w:pos="5760"/>
        </w:tabs>
        <w:ind w:left="5760" w:hanging="360"/>
      </w:pPr>
      <w:rPr>
        <w:rFonts w:ascii="Futura Lt BT" w:hAnsi="Futura Lt BT" w:hint="default"/>
      </w:rPr>
    </w:lvl>
    <w:lvl w:ilvl="8" w:tplc="01F45658">
      <w:start w:val="1"/>
      <w:numFmt w:val="bullet"/>
      <w:lvlText w:val="•"/>
      <w:lvlJc w:val="left"/>
      <w:pPr>
        <w:tabs>
          <w:tab w:val="num" w:pos="6480"/>
        </w:tabs>
        <w:ind w:left="6480" w:hanging="360"/>
      </w:pPr>
      <w:rPr>
        <w:rFonts w:ascii="Futura Lt BT" w:hAnsi="Futura Lt BT" w:hint="default"/>
      </w:rPr>
    </w:lvl>
  </w:abstractNum>
  <w:abstractNum w:abstractNumId="24" w15:restartNumberingAfterBreak="0">
    <w:nsid w:val="692E5F00"/>
    <w:multiLevelType w:val="hybridMultilevel"/>
    <w:tmpl w:val="A2AAF8BE"/>
    <w:lvl w:ilvl="0" w:tplc="300A5C6A">
      <w:start w:val="15"/>
      <w:numFmt w:val="bullet"/>
      <w:lvlText w:val="-"/>
      <w:lvlJc w:val="left"/>
      <w:pPr>
        <w:ind w:left="720" w:hanging="360"/>
      </w:pPr>
      <w:rPr>
        <w:rFonts w:ascii="Segoe UI" w:eastAsia="Segoe UI" w:hAnsi="Segoe UI" w:cs="Segoe U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B20110"/>
    <w:multiLevelType w:val="hybridMultilevel"/>
    <w:tmpl w:val="D9A65BCE"/>
    <w:lvl w:ilvl="0" w:tplc="5F2E01F8">
      <w:start w:val="1"/>
      <w:numFmt w:val="bullet"/>
      <w:lvlText w:val="•"/>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0144D2E2">
      <w:start w:val="1"/>
      <w:numFmt w:val="bullet"/>
      <w:lvlText w:val="o"/>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B8729CDA">
      <w:start w:val="1"/>
      <w:numFmt w:val="bullet"/>
      <w:lvlText w:val="▪"/>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F77AAFA2">
      <w:start w:val="1"/>
      <w:numFmt w:val="bullet"/>
      <w:lvlText w:val="•"/>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75B2A04E">
      <w:start w:val="1"/>
      <w:numFmt w:val="bullet"/>
      <w:lvlText w:val="o"/>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82403E32">
      <w:start w:val="1"/>
      <w:numFmt w:val="bullet"/>
      <w:lvlText w:val="▪"/>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64DEF85A">
      <w:start w:val="1"/>
      <w:numFmt w:val="bullet"/>
      <w:lvlText w:val="•"/>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30686450">
      <w:start w:val="1"/>
      <w:numFmt w:val="bullet"/>
      <w:lvlText w:val="o"/>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B9AEDA6A">
      <w:start w:val="1"/>
      <w:numFmt w:val="bullet"/>
      <w:lvlText w:val="▪"/>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1BE5B90"/>
    <w:multiLevelType w:val="hybridMultilevel"/>
    <w:tmpl w:val="BD063F2A"/>
    <w:lvl w:ilvl="0" w:tplc="BED8F694">
      <w:start w:val="1"/>
      <w:numFmt w:val="bullet"/>
      <w:lvlText w:val=""/>
      <w:lvlJc w:val="left"/>
      <w:pPr>
        <w:tabs>
          <w:tab w:val="num" w:pos="720"/>
        </w:tabs>
        <w:ind w:left="720" w:hanging="360"/>
      </w:pPr>
      <w:rPr>
        <w:rFonts w:ascii="Symbol" w:hAnsi="Symbol" w:hint="default"/>
      </w:rPr>
    </w:lvl>
    <w:lvl w:ilvl="1" w:tplc="1398FF5C" w:tentative="1">
      <w:start w:val="1"/>
      <w:numFmt w:val="bullet"/>
      <w:lvlText w:val=""/>
      <w:lvlJc w:val="left"/>
      <w:pPr>
        <w:tabs>
          <w:tab w:val="num" w:pos="1440"/>
        </w:tabs>
        <w:ind w:left="1440" w:hanging="360"/>
      </w:pPr>
      <w:rPr>
        <w:rFonts w:ascii="Symbol" w:hAnsi="Symbol" w:hint="default"/>
      </w:rPr>
    </w:lvl>
    <w:lvl w:ilvl="2" w:tplc="F8462C80" w:tentative="1">
      <w:start w:val="1"/>
      <w:numFmt w:val="bullet"/>
      <w:lvlText w:val=""/>
      <w:lvlJc w:val="left"/>
      <w:pPr>
        <w:tabs>
          <w:tab w:val="num" w:pos="2160"/>
        </w:tabs>
        <w:ind w:left="2160" w:hanging="360"/>
      </w:pPr>
      <w:rPr>
        <w:rFonts w:ascii="Symbol" w:hAnsi="Symbol" w:hint="default"/>
      </w:rPr>
    </w:lvl>
    <w:lvl w:ilvl="3" w:tplc="9C946CB2" w:tentative="1">
      <w:start w:val="1"/>
      <w:numFmt w:val="bullet"/>
      <w:lvlText w:val=""/>
      <w:lvlJc w:val="left"/>
      <w:pPr>
        <w:tabs>
          <w:tab w:val="num" w:pos="2880"/>
        </w:tabs>
        <w:ind w:left="2880" w:hanging="360"/>
      </w:pPr>
      <w:rPr>
        <w:rFonts w:ascii="Symbol" w:hAnsi="Symbol" w:hint="default"/>
      </w:rPr>
    </w:lvl>
    <w:lvl w:ilvl="4" w:tplc="499E8EAA" w:tentative="1">
      <w:start w:val="1"/>
      <w:numFmt w:val="bullet"/>
      <w:lvlText w:val=""/>
      <w:lvlJc w:val="left"/>
      <w:pPr>
        <w:tabs>
          <w:tab w:val="num" w:pos="3600"/>
        </w:tabs>
        <w:ind w:left="3600" w:hanging="360"/>
      </w:pPr>
      <w:rPr>
        <w:rFonts w:ascii="Symbol" w:hAnsi="Symbol" w:hint="default"/>
      </w:rPr>
    </w:lvl>
    <w:lvl w:ilvl="5" w:tplc="8C6EFA78" w:tentative="1">
      <w:start w:val="1"/>
      <w:numFmt w:val="bullet"/>
      <w:lvlText w:val=""/>
      <w:lvlJc w:val="left"/>
      <w:pPr>
        <w:tabs>
          <w:tab w:val="num" w:pos="4320"/>
        </w:tabs>
        <w:ind w:left="4320" w:hanging="360"/>
      </w:pPr>
      <w:rPr>
        <w:rFonts w:ascii="Symbol" w:hAnsi="Symbol" w:hint="default"/>
      </w:rPr>
    </w:lvl>
    <w:lvl w:ilvl="6" w:tplc="643CE082" w:tentative="1">
      <w:start w:val="1"/>
      <w:numFmt w:val="bullet"/>
      <w:lvlText w:val=""/>
      <w:lvlJc w:val="left"/>
      <w:pPr>
        <w:tabs>
          <w:tab w:val="num" w:pos="5040"/>
        </w:tabs>
        <w:ind w:left="5040" w:hanging="360"/>
      </w:pPr>
      <w:rPr>
        <w:rFonts w:ascii="Symbol" w:hAnsi="Symbol" w:hint="default"/>
      </w:rPr>
    </w:lvl>
    <w:lvl w:ilvl="7" w:tplc="70E43550" w:tentative="1">
      <w:start w:val="1"/>
      <w:numFmt w:val="bullet"/>
      <w:lvlText w:val=""/>
      <w:lvlJc w:val="left"/>
      <w:pPr>
        <w:tabs>
          <w:tab w:val="num" w:pos="5760"/>
        </w:tabs>
        <w:ind w:left="5760" w:hanging="360"/>
      </w:pPr>
      <w:rPr>
        <w:rFonts w:ascii="Symbol" w:hAnsi="Symbol" w:hint="default"/>
      </w:rPr>
    </w:lvl>
    <w:lvl w:ilvl="8" w:tplc="8AC40F1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84115E2"/>
    <w:multiLevelType w:val="multilevel"/>
    <w:tmpl w:val="41F8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4C7662"/>
    <w:multiLevelType w:val="hybridMultilevel"/>
    <w:tmpl w:val="A9DAB5FA"/>
    <w:lvl w:ilvl="0" w:tplc="451A6498">
      <w:start w:val="1"/>
      <w:numFmt w:val="bullet"/>
      <w:lvlText w:val=""/>
      <w:lvlJc w:val="left"/>
      <w:pPr>
        <w:ind w:left="480" w:hanging="360"/>
      </w:pPr>
      <w:rPr>
        <w:rFonts w:ascii="Symbol" w:eastAsia="Segoe UI" w:hAnsi="Symbol" w:cs="Segoe UI" w:hint="default"/>
        <w:b/>
        <w:color w:val="6B0F44"/>
      </w:rPr>
    </w:lvl>
    <w:lvl w:ilvl="1" w:tplc="080A0003" w:tentative="1">
      <w:start w:val="1"/>
      <w:numFmt w:val="bullet"/>
      <w:lvlText w:val="o"/>
      <w:lvlJc w:val="left"/>
      <w:pPr>
        <w:ind w:left="1200" w:hanging="360"/>
      </w:pPr>
      <w:rPr>
        <w:rFonts w:ascii="Courier New" w:hAnsi="Courier New" w:cs="Courier New" w:hint="default"/>
      </w:rPr>
    </w:lvl>
    <w:lvl w:ilvl="2" w:tplc="080A0005" w:tentative="1">
      <w:start w:val="1"/>
      <w:numFmt w:val="bullet"/>
      <w:lvlText w:val=""/>
      <w:lvlJc w:val="left"/>
      <w:pPr>
        <w:ind w:left="1920" w:hanging="360"/>
      </w:pPr>
      <w:rPr>
        <w:rFonts w:ascii="Wingdings" w:hAnsi="Wingdings" w:hint="default"/>
      </w:rPr>
    </w:lvl>
    <w:lvl w:ilvl="3" w:tplc="080A0001" w:tentative="1">
      <w:start w:val="1"/>
      <w:numFmt w:val="bullet"/>
      <w:lvlText w:val=""/>
      <w:lvlJc w:val="left"/>
      <w:pPr>
        <w:ind w:left="2640" w:hanging="360"/>
      </w:pPr>
      <w:rPr>
        <w:rFonts w:ascii="Symbol" w:hAnsi="Symbol" w:hint="default"/>
      </w:rPr>
    </w:lvl>
    <w:lvl w:ilvl="4" w:tplc="080A0003" w:tentative="1">
      <w:start w:val="1"/>
      <w:numFmt w:val="bullet"/>
      <w:lvlText w:val="o"/>
      <w:lvlJc w:val="left"/>
      <w:pPr>
        <w:ind w:left="3360" w:hanging="360"/>
      </w:pPr>
      <w:rPr>
        <w:rFonts w:ascii="Courier New" w:hAnsi="Courier New" w:cs="Courier New" w:hint="default"/>
      </w:rPr>
    </w:lvl>
    <w:lvl w:ilvl="5" w:tplc="080A0005" w:tentative="1">
      <w:start w:val="1"/>
      <w:numFmt w:val="bullet"/>
      <w:lvlText w:val=""/>
      <w:lvlJc w:val="left"/>
      <w:pPr>
        <w:ind w:left="4080" w:hanging="360"/>
      </w:pPr>
      <w:rPr>
        <w:rFonts w:ascii="Wingdings" w:hAnsi="Wingdings" w:hint="default"/>
      </w:rPr>
    </w:lvl>
    <w:lvl w:ilvl="6" w:tplc="080A0001" w:tentative="1">
      <w:start w:val="1"/>
      <w:numFmt w:val="bullet"/>
      <w:lvlText w:val=""/>
      <w:lvlJc w:val="left"/>
      <w:pPr>
        <w:ind w:left="4800" w:hanging="360"/>
      </w:pPr>
      <w:rPr>
        <w:rFonts w:ascii="Symbol" w:hAnsi="Symbol" w:hint="default"/>
      </w:rPr>
    </w:lvl>
    <w:lvl w:ilvl="7" w:tplc="080A0003" w:tentative="1">
      <w:start w:val="1"/>
      <w:numFmt w:val="bullet"/>
      <w:lvlText w:val="o"/>
      <w:lvlJc w:val="left"/>
      <w:pPr>
        <w:ind w:left="5520" w:hanging="360"/>
      </w:pPr>
      <w:rPr>
        <w:rFonts w:ascii="Courier New" w:hAnsi="Courier New" w:cs="Courier New" w:hint="default"/>
      </w:rPr>
    </w:lvl>
    <w:lvl w:ilvl="8" w:tplc="080A0005" w:tentative="1">
      <w:start w:val="1"/>
      <w:numFmt w:val="bullet"/>
      <w:lvlText w:val=""/>
      <w:lvlJc w:val="left"/>
      <w:pPr>
        <w:ind w:left="6240" w:hanging="360"/>
      </w:pPr>
      <w:rPr>
        <w:rFonts w:ascii="Wingdings" w:hAnsi="Wingdings" w:hint="default"/>
      </w:rPr>
    </w:lvl>
  </w:abstractNum>
  <w:abstractNum w:abstractNumId="29" w15:restartNumberingAfterBreak="0">
    <w:nsid w:val="7A665AEE"/>
    <w:multiLevelType w:val="hybridMultilevel"/>
    <w:tmpl w:val="529817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7B803376"/>
    <w:multiLevelType w:val="hybridMultilevel"/>
    <w:tmpl w:val="0B4E328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7BA413B2"/>
    <w:multiLevelType w:val="hybridMultilevel"/>
    <w:tmpl w:val="88523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87772417">
    <w:abstractNumId w:val="25"/>
  </w:num>
  <w:num w:numId="2" w16cid:durableId="1775779540">
    <w:abstractNumId w:val="20"/>
  </w:num>
  <w:num w:numId="3" w16cid:durableId="951013144">
    <w:abstractNumId w:val="28"/>
  </w:num>
  <w:num w:numId="4" w16cid:durableId="1434863969">
    <w:abstractNumId w:val="16"/>
  </w:num>
  <w:num w:numId="5" w16cid:durableId="2083718200">
    <w:abstractNumId w:val="5"/>
  </w:num>
  <w:num w:numId="6" w16cid:durableId="699282947">
    <w:abstractNumId w:val="12"/>
  </w:num>
  <w:num w:numId="7" w16cid:durableId="1354185659">
    <w:abstractNumId w:val="24"/>
  </w:num>
  <w:num w:numId="8" w16cid:durableId="1455758439">
    <w:abstractNumId w:val="18"/>
  </w:num>
  <w:num w:numId="9" w16cid:durableId="1171406545">
    <w:abstractNumId w:val="9"/>
  </w:num>
  <w:num w:numId="10" w16cid:durableId="822619388">
    <w:abstractNumId w:val="22"/>
  </w:num>
  <w:num w:numId="11" w16cid:durableId="1013530670">
    <w:abstractNumId w:val="23"/>
  </w:num>
  <w:num w:numId="12" w16cid:durableId="546457721">
    <w:abstractNumId w:val="2"/>
  </w:num>
  <w:num w:numId="13" w16cid:durableId="195584000">
    <w:abstractNumId w:val="21"/>
  </w:num>
  <w:num w:numId="14" w16cid:durableId="1721518591">
    <w:abstractNumId w:val="13"/>
  </w:num>
  <w:num w:numId="15" w16cid:durableId="858354858">
    <w:abstractNumId w:val="4"/>
  </w:num>
  <w:num w:numId="16" w16cid:durableId="264968835">
    <w:abstractNumId w:val="14"/>
  </w:num>
  <w:num w:numId="17" w16cid:durableId="1596280948">
    <w:abstractNumId w:val="10"/>
  </w:num>
  <w:num w:numId="18" w16cid:durableId="2042704677">
    <w:abstractNumId w:val="17"/>
  </w:num>
  <w:num w:numId="19" w16cid:durableId="1127971345">
    <w:abstractNumId w:val="27"/>
  </w:num>
  <w:num w:numId="20" w16cid:durableId="306252892">
    <w:abstractNumId w:val="11"/>
  </w:num>
  <w:num w:numId="21" w16cid:durableId="1942831387">
    <w:abstractNumId w:val="30"/>
  </w:num>
  <w:num w:numId="22" w16cid:durableId="329021315">
    <w:abstractNumId w:val="29"/>
  </w:num>
  <w:num w:numId="23" w16cid:durableId="1566991639">
    <w:abstractNumId w:val="15"/>
  </w:num>
  <w:num w:numId="24" w16cid:durableId="1455253353">
    <w:abstractNumId w:val="7"/>
  </w:num>
  <w:num w:numId="25" w16cid:durableId="1265650745">
    <w:abstractNumId w:val="0"/>
  </w:num>
  <w:num w:numId="26" w16cid:durableId="1510173409">
    <w:abstractNumId w:val="26"/>
  </w:num>
  <w:num w:numId="27" w16cid:durableId="827401888">
    <w:abstractNumId w:val="19"/>
  </w:num>
  <w:num w:numId="28" w16cid:durableId="742416273">
    <w:abstractNumId w:val="3"/>
  </w:num>
  <w:num w:numId="29" w16cid:durableId="492065617">
    <w:abstractNumId w:val="6"/>
  </w:num>
  <w:num w:numId="30" w16cid:durableId="1014915904">
    <w:abstractNumId w:val="8"/>
  </w:num>
  <w:num w:numId="31" w16cid:durableId="500434446">
    <w:abstractNumId w:val="1"/>
  </w:num>
  <w:num w:numId="32" w16cid:durableId="4874765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F36"/>
    <w:rsid w:val="000003EA"/>
    <w:rsid w:val="000028E2"/>
    <w:rsid w:val="00007D1C"/>
    <w:rsid w:val="0002027A"/>
    <w:rsid w:val="0004168B"/>
    <w:rsid w:val="00055A27"/>
    <w:rsid w:val="00056398"/>
    <w:rsid w:val="0006655D"/>
    <w:rsid w:val="000822BD"/>
    <w:rsid w:val="00085F47"/>
    <w:rsid w:val="00091838"/>
    <w:rsid w:val="000A185A"/>
    <w:rsid w:val="000B7C73"/>
    <w:rsid w:val="000C4C4E"/>
    <w:rsid w:val="000F76D6"/>
    <w:rsid w:val="0012652C"/>
    <w:rsid w:val="0012729A"/>
    <w:rsid w:val="0013639E"/>
    <w:rsid w:val="00181A4A"/>
    <w:rsid w:val="0018205E"/>
    <w:rsid w:val="001956C0"/>
    <w:rsid w:val="0019636D"/>
    <w:rsid w:val="001C1B0F"/>
    <w:rsid w:val="001E3F72"/>
    <w:rsid w:val="00213F0D"/>
    <w:rsid w:val="00224508"/>
    <w:rsid w:val="002259EE"/>
    <w:rsid w:val="00231902"/>
    <w:rsid w:val="00240F89"/>
    <w:rsid w:val="00241109"/>
    <w:rsid w:val="00272769"/>
    <w:rsid w:val="00293C66"/>
    <w:rsid w:val="002941D7"/>
    <w:rsid w:val="002948DB"/>
    <w:rsid w:val="00294ABF"/>
    <w:rsid w:val="00295857"/>
    <w:rsid w:val="002D0E41"/>
    <w:rsid w:val="002D1A8F"/>
    <w:rsid w:val="002D2796"/>
    <w:rsid w:val="002E225F"/>
    <w:rsid w:val="002F6FE2"/>
    <w:rsid w:val="00313EB6"/>
    <w:rsid w:val="00315E27"/>
    <w:rsid w:val="00326C56"/>
    <w:rsid w:val="003554DC"/>
    <w:rsid w:val="00364623"/>
    <w:rsid w:val="00375034"/>
    <w:rsid w:val="003C09EF"/>
    <w:rsid w:val="003C46A8"/>
    <w:rsid w:val="003E0AE1"/>
    <w:rsid w:val="003F6EFD"/>
    <w:rsid w:val="003F71B8"/>
    <w:rsid w:val="004258A9"/>
    <w:rsid w:val="004621F4"/>
    <w:rsid w:val="00467DCA"/>
    <w:rsid w:val="004945EB"/>
    <w:rsid w:val="004D0511"/>
    <w:rsid w:val="004D7E4D"/>
    <w:rsid w:val="004F6DFE"/>
    <w:rsid w:val="00521181"/>
    <w:rsid w:val="005213FD"/>
    <w:rsid w:val="005555FE"/>
    <w:rsid w:val="005570B8"/>
    <w:rsid w:val="005570DD"/>
    <w:rsid w:val="00564964"/>
    <w:rsid w:val="00565140"/>
    <w:rsid w:val="005841B3"/>
    <w:rsid w:val="005A4BDF"/>
    <w:rsid w:val="005A6645"/>
    <w:rsid w:val="005A6D50"/>
    <w:rsid w:val="00611EFF"/>
    <w:rsid w:val="0061285B"/>
    <w:rsid w:val="00632768"/>
    <w:rsid w:val="00642D6A"/>
    <w:rsid w:val="00643EE7"/>
    <w:rsid w:val="0066721F"/>
    <w:rsid w:val="00676AB4"/>
    <w:rsid w:val="0068083A"/>
    <w:rsid w:val="00681347"/>
    <w:rsid w:val="00683F30"/>
    <w:rsid w:val="00690752"/>
    <w:rsid w:val="006A1909"/>
    <w:rsid w:val="006B4CEC"/>
    <w:rsid w:val="006E6B4E"/>
    <w:rsid w:val="007007F2"/>
    <w:rsid w:val="00706A02"/>
    <w:rsid w:val="00711EEB"/>
    <w:rsid w:val="00737B56"/>
    <w:rsid w:val="00753FEF"/>
    <w:rsid w:val="00777ED6"/>
    <w:rsid w:val="007866AA"/>
    <w:rsid w:val="007905F7"/>
    <w:rsid w:val="007B10FA"/>
    <w:rsid w:val="007B78AD"/>
    <w:rsid w:val="007C4A01"/>
    <w:rsid w:val="007C553F"/>
    <w:rsid w:val="007D1547"/>
    <w:rsid w:val="007F1918"/>
    <w:rsid w:val="007F282C"/>
    <w:rsid w:val="007F6795"/>
    <w:rsid w:val="008042FA"/>
    <w:rsid w:val="00805319"/>
    <w:rsid w:val="00816F08"/>
    <w:rsid w:val="00821B46"/>
    <w:rsid w:val="00822D42"/>
    <w:rsid w:val="0087609C"/>
    <w:rsid w:val="00886198"/>
    <w:rsid w:val="008B694C"/>
    <w:rsid w:val="008E2112"/>
    <w:rsid w:val="00906E90"/>
    <w:rsid w:val="009231FF"/>
    <w:rsid w:val="009352C1"/>
    <w:rsid w:val="00956D6F"/>
    <w:rsid w:val="00962849"/>
    <w:rsid w:val="00984698"/>
    <w:rsid w:val="00997605"/>
    <w:rsid w:val="009B129D"/>
    <w:rsid w:val="009C3182"/>
    <w:rsid w:val="009C570E"/>
    <w:rsid w:val="00A06F99"/>
    <w:rsid w:val="00A264D7"/>
    <w:rsid w:val="00A30480"/>
    <w:rsid w:val="00A44D93"/>
    <w:rsid w:val="00A46AA9"/>
    <w:rsid w:val="00A5711B"/>
    <w:rsid w:val="00A60698"/>
    <w:rsid w:val="00A806FC"/>
    <w:rsid w:val="00A83A86"/>
    <w:rsid w:val="00A90ED1"/>
    <w:rsid w:val="00A91605"/>
    <w:rsid w:val="00A95682"/>
    <w:rsid w:val="00AA54A7"/>
    <w:rsid w:val="00AB7CD3"/>
    <w:rsid w:val="00AD5C16"/>
    <w:rsid w:val="00B254FA"/>
    <w:rsid w:val="00B27662"/>
    <w:rsid w:val="00B448B4"/>
    <w:rsid w:val="00B50D09"/>
    <w:rsid w:val="00B67CAB"/>
    <w:rsid w:val="00B718D7"/>
    <w:rsid w:val="00B92EF4"/>
    <w:rsid w:val="00B952C3"/>
    <w:rsid w:val="00BD5FB0"/>
    <w:rsid w:val="00BE62B8"/>
    <w:rsid w:val="00C13D5C"/>
    <w:rsid w:val="00C27CAD"/>
    <w:rsid w:val="00C30F84"/>
    <w:rsid w:val="00C327BF"/>
    <w:rsid w:val="00C6070A"/>
    <w:rsid w:val="00C64952"/>
    <w:rsid w:val="00C71AC4"/>
    <w:rsid w:val="00C72178"/>
    <w:rsid w:val="00C72464"/>
    <w:rsid w:val="00CB6232"/>
    <w:rsid w:val="00CC307E"/>
    <w:rsid w:val="00CE72B9"/>
    <w:rsid w:val="00D1491E"/>
    <w:rsid w:val="00D24F36"/>
    <w:rsid w:val="00D32C94"/>
    <w:rsid w:val="00D60E60"/>
    <w:rsid w:val="00D620D0"/>
    <w:rsid w:val="00D91347"/>
    <w:rsid w:val="00DB4688"/>
    <w:rsid w:val="00DE7DD7"/>
    <w:rsid w:val="00E10304"/>
    <w:rsid w:val="00E20053"/>
    <w:rsid w:val="00E407FD"/>
    <w:rsid w:val="00E46A81"/>
    <w:rsid w:val="00E51C12"/>
    <w:rsid w:val="00E65719"/>
    <w:rsid w:val="00E80EC0"/>
    <w:rsid w:val="00E813D1"/>
    <w:rsid w:val="00E8647B"/>
    <w:rsid w:val="00EE3B1B"/>
    <w:rsid w:val="00EF52C3"/>
    <w:rsid w:val="00F17843"/>
    <w:rsid w:val="00F231E0"/>
    <w:rsid w:val="00F27C21"/>
    <w:rsid w:val="00F52CAE"/>
    <w:rsid w:val="00F763B0"/>
    <w:rsid w:val="00F807AD"/>
    <w:rsid w:val="00F9724A"/>
    <w:rsid w:val="00F97A39"/>
    <w:rsid w:val="00FA6E72"/>
    <w:rsid w:val="00FA7364"/>
    <w:rsid w:val="00FA7D0A"/>
    <w:rsid w:val="00FB02FA"/>
    <w:rsid w:val="00FB507A"/>
    <w:rsid w:val="00FC0A67"/>
    <w:rsid w:val="00FD54E0"/>
    <w:rsid w:val="00FE7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6BE4E"/>
  <w15:docId w15:val="{0942C5C8-02A2-49F0-AA3C-BCABAA64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347" w:hanging="10"/>
      <w:jc w:val="both"/>
    </w:pPr>
    <w:rPr>
      <w:rFonts w:ascii="Segoe UI" w:eastAsia="Segoe UI" w:hAnsi="Segoe UI" w:cs="Segoe UI"/>
      <w:color w:val="000000"/>
    </w:rPr>
  </w:style>
  <w:style w:type="paragraph" w:styleId="Ttulo2">
    <w:name w:val="heading 2"/>
    <w:basedOn w:val="Normal"/>
    <w:next w:val="Normal"/>
    <w:link w:val="Ttulo2Car"/>
    <w:qFormat/>
    <w:rsid w:val="00315E27"/>
    <w:pPr>
      <w:keepNext/>
      <w:spacing w:line="240" w:lineRule="auto"/>
      <w:ind w:left="0" w:right="0" w:firstLine="0"/>
      <w:jc w:val="center"/>
      <w:outlineLvl w:val="1"/>
    </w:pPr>
    <w:rPr>
      <w:rFonts w:ascii="Bookman Old Style" w:eastAsia="Times New Roman" w:hAnsi="Bookman Old Style" w:cs="Times New Roman"/>
      <w:b/>
      <w:color w:val="auto"/>
      <w:szCs w:val="20"/>
      <w:lang w:val="es-ES" w:eastAsia="es-ES"/>
    </w:rPr>
  </w:style>
  <w:style w:type="paragraph" w:styleId="Ttulo5">
    <w:name w:val="heading 5"/>
    <w:basedOn w:val="Normal"/>
    <w:next w:val="Normal"/>
    <w:link w:val="Ttulo5Car"/>
    <w:uiPriority w:val="9"/>
    <w:unhideWhenUsed/>
    <w:qFormat/>
    <w:rsid w:val="00B50D09"/>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8B694C"/>
    <w:pPr>
      <w:ind w:left="720"/>
      <w:contextualSpacing/>
    </w:pPr>
  </w:style>
  <w:style w:type="paragraph" w:styleId="Encabezado">
    <w:name w:val="header"/>
    <w:basedOn w:val="Normal"/>
    <w:link w:val="EncabezadoCar"/>
    <w:uiPriority w:val="99"/>
    <w:unhideWhenUsed/>
    <w:rsid w:val="009C318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C3182"/>
    <w:rPr>
      <w:rFonts w:ascii="Segoe UI" w:eastAsia="Segoe UI" w:hAnsi="Segoe UI" w:cs="Segoe UI"/>
      <w:color w:val="000000"/>
    </w:rPr>
  </w:style>
  <w:style w:type="paragraph" w:styleId="Piedepgina">
    <w:name w:val="footer"/>
    <w:basedOn w:val="Normal"/>
    <w:link w:val="PiedepginaCar"/>
    <w:uiPriority w:val="99"/>
    <w:unhideWhenUsed/>
    <w:rsid w:val="009C318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C3182"/>
    <w:rPr>
      <w:rFonts w:ascii="Segoe UI" w:eastAsia="Segoe UI" w:hAnsi="Segoe UI" w:cs="Segoe UI"/>
      <w:color w:val="000000"/>
    </w:rPr>
  </w:style>
  <w:style w:type="table" w:styleId="Tablaconcuadrcula5oscura-nfasis1">
    <w:name w:val="Grid Table 5 Dark Accent 1"/>
    <w:basedOn w:val="Tablanormal"/>
    <w:uiPriority w:val="50"/>
    <w:rsid w:val="005A4B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ipervnculo">
    <w:name w:val="Hyperlink"/>
    <w:basedOn w:val="Fuentedeprrafopredeter"/>
    <w:rsid w:val="008E2112"/>
    <w:rPr>
      <w:color w:val="0000FF"/>
      <w:u w:val="single"/>
    </w:rPr>
  </w:style>
  <w:style w:type="table" w:styleId="Tabladelista3-nfasis2">
    <w:name w:val="List Table 3 Accent 2"/>
    <w:basedOn w:val="Tablanormal"/>
    <w:uiPriority w:val="48"/>
    <w:rsid w:val="008E2112"/>
    <w:pPr>
      <w:spacing w:after="0" w:line="240" w:lineRule="auto"/>
    </w:pPr>
    <w:rPr>
      <w:rFonts w:eastAsiaTheme="minorHAnsi"/>
      <w:lang w:eastAsia="en-U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deglobo">
    <w:name w:val="Balloon Text"/>
    <w:basedOn w:val="Normal"/>
    <w:link w:val="TextodegloboCar"/>
    <w:uiPriority w:val="99"/>
    <w:semiHidden/>
    <w:unhideWhenUsed/>
    <w:rsid w:val="00B718D7"/>
    <w:pPr>
      <w:spacing w:line="240" w:lineRule="auto"/>
    </w:pPr>
    <w:rPr>
      <w:sz w:val="18"/>
      <w:szCs w:val="18"/>
    </w:rPr>
  </w:style>
  <w:style w:type="character" w:customStyle="1" w:styleId="TextodegloboCar">
    <w:name w:val="Texto de globo Car"/>
    <w:basedOn w:val="Fuentedeprrafopredeter"/>
    <w:link w:val="Textodeglobo"/>
    <w:uiPriority w:val="99"/>
    <w:semiHidden/>
    <w:rsid w:val="00B718D7"/>
    <w:rPr>
      <w:rFonts w:ascii="Segoe UI" w:eastAsia="Segoe UI" w:hAnsi="Segoe UI" w:cs="Segoe UI"/>
      <w:color w:val="000000"/>
      <w:sz w:val="18"/>
      <w:szCs w:val="18"/>
    </w:rPr>
  </w:style>
  <w:style w:type="character" w:customStyle="1" w:styleId="Ttulo2Car">
    <w:name w:val="Título 2 Car"/>
    <w:basedOn w:val="Fuentedeprrafopredeter"/>
    <w:link w:val="Ttulo2"/>
    <w:rsid w:val="00315E27"/>
    <w:rPr>
      <w:rFonts w:ascii="Bookman Old Style" w:eastAsia="Times New Roman" w:hAnsi="Bookman Old Style" w:cs="Times New Roman"/>
      <w:b/>
      <w:szCs w:val="20"/>
      <w:lang w:val="es-ES" w:eastAsia="es-ES"/>
    </w:rPr>
  </w:style>
  <w:style w:type="paragraph" w:styleId="Textoindependiente">
    <w:name w:val="Body Text"/>
    <w:basedOn w:val="Normal"/>
    <w:link w:val="TextoindependienteCar"/>
    <w:unhideWhenUsed/>
    <w:rsid w:val="00315E27"/>
    <w:pPr>
      <w:spacing w:line="240" w:lineRule="auto"/>
      <w:ind w:left="0" w:right="0" w:firstLine="0"/>
    </w:pPr>
    <w:rPr>
      <w:rFonts w:ascii="Bookman Old Style" w:eastAsia="Times New Roman" w:hAnsi="Bookman Old Style" w:cs="Times New Roman"/>
      <w:color w:val="auto"/>
      <w:szCs w:val="20"/>
      <w:lang w:val="es-ES" w:eastAsia="es-ES"/>
    </w:rPr>
  </w:style>
  <w:style w:type="character" w:customStyle="1" w:styleId="TextoindependienteCar">
    <w:name w:val="Texto independiente Car"/>
    <w:basedOn w:val="Fuentedeprrafopredeter"/>
    <w:link w:val="Textoindependiente"/>
    <w:rsid w:val="00315E27"/>
    <w:rPr>
      <w:rFonts w:ascii="Bookman Old Style" w:eastAsia="Times New Roman" w:hAnsi="Bookman Old Style" w:cs="Times New Roman"/>
      <w:szCs w:val="20"/>
      <w:lang w:val="es-ES" w:eastAsia="es-ES"/>
    </w:rPr>
  </w:style>
  <w:style w:type="table" w:styleId="Tablaconcuadrcula4-nfasis1">
    <w:name w:val="Grid Table 4 Accent 1"/>
    <w:basedOn w:val="Tablanormal"/>
    <w:uiPriority w:val="49"/>
    <w:rsid w:val="00315E27"/>
    <w:pPr>
      <w:spacing w:after="0" w:line="240" w:lineRule="auto"/>
    </w:pPr>
    <w:rPr>
      <w:rFonts w:eastAsiaTheme="minorHAnsi"/>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5">
    <w:name w:val="Grid Table 2 Accent 5"/>
    <w:basedOn w:val="Tablanormal"/>
    <w:uiPriority w:val="47"/>
    <w:rsid w:val="0013639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5">
    <w:name w:val="Grid Table 4 Accent 5"/>
    <w:basedOn w:val="Tablanormal"/>
    <w:uiPriority w:val="49"/>
    <w:rsid w:val="0013639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tulo">
    <w:name w:val="Title"/>
    <w:basedOn w:val="Normal"/>
    <w:link w:val="TtuloCar"/>
    <w:qFormat/>
    <w:rsid w:val="00AA54A7"/>
    <w:pPr>
      <w:spacing w:line="240" w:lineRule="auto"/>
      <w:ind w:left="0" w:right="0" w:firstLine="0"/>
      <w:jc w:val="center"/>
    </w:pPr>
    <w:rPr>
      <w:rFonts w:ascii="Times New Roman" w:eastAsia="Times New Roman" w:hAnsi="Times New Roman" w:cs="Times New Roman"/>
      <w:b/>
      <w:color w:val="auto"/>
      <w:sz w:val="32"/>
      <w:szCs w:val="20"/>
      <w:lang w:val="es-ES" w:eastAsia="es-ES"/>
    </w:rPr>
  </w:style>
  <w:style w:type="character" w:customStyle="1" w:styleId="TtuloCar">
    <w:name w:val="Título Car"/>
    <w:basedOn w:val="Fuentedeprrafopredeter"/>
    <w:link w:val="Ttulo"/>
    <w:rsid w:val="00AA54A7"/>
    <w:rPr>
      <w:rFonts w:ascii="Times New Roman" w:eastAsia="Times New Roman" w:hAnsi="Times New Roman" w:cs="Times New Roman"/>
      <w:b/>
      <w:sz w:val="32"/>
      <w:szCs w:val="20"/>
      <w:lang w:val="es-ES" w:eastAsia="es-ES"/>
    </w:rPr>
  </w:style>
  <w:style w:type="table" w:styleId="Sombreadoclaro-nfasis1">
    <w:name w:val="Light Shading Accent 1"/>
    <w:basedOn w:val="Tablanormal"/>
    <w:uiPriority w:val="60"/>
    <w:rsid w:val="00AA54A7"/>
    <w:pPr>
      <w:spacing w:after="0" w:line="240" w:lineRule="auto"/>
    </w:pPr>
    <w:rPr>
      <w:rFonts w:ascii="Times New Roman" w:eastAsia="Times New Roman" w:hAnsi="Times New Roman" w:cs="Times New Roman"/>
      <w:color w:val="2E74B5" w:themeColor="accent1" w:themeShade="BF"/>
      <w:sz w:val="20"/>
      <w:szCs w:val="20"/>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Sombreadoclaro-nfasis11">
    <w:name w:val="Sombreado claro - Énfasis 11"/>
    <w:basedOn w:val="Tablanormal"/>
    <w:next w:val="Sombreadoclaro-nfasis1"/>
    <w:uiPriority w:val="60"/>
    <w:rsid w:val="00091838"/>
    <w:pPr>
      <w:spacing w:after="0" w:line="240" w:lineRule="auto"/>
    </w:pPr>
    <w:rPr>
      <w:rFonts w:ascii="Times New Roman" w:eastAsia="Times New Roman" w:hAnsi="Times New Roman" w:cs="Times New Roman"/>
      <w:color w:val="2E74B5" w:themeColor="accent1" w:themeShade="BF"/>
      <w:sz w:val="20"/>
      <w:szCs w:val="20"/>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Mencinsinresolver">
    <w:name w:val="Unresolved Mention"/>
    <w:basedOn w:val="Fuentedeprrafopredeter"/>
    <w:uiPriority w:val="99"/>
    <w:semiHidden/>
    <w:unhideWhenUsed/>
    <w:rsid w:val="004945EB"/>
    <w:rPr>
      <w:color w:val="605E5C"/>
      <w:shd w:val="clear" w:color="auto" w:fill="E1DFDD"/>
    </w:rPr>
  </w:style>
  <w:style w:type="table" w:styleId="Tabladelista6concolores-nfasis5">
    <w:name w:val="List Table 6 Colorful Accent 5"/>
    <w:basedOn w:val="Tablanormal"/>
    <w:uiPriority w:val="51"/>
    <w:rsid w:val="00E8647B"/>
    <w:pPr>
      <w:spacing w:after="0" w:line="240" w:lineRule="auto"/>
    </w:pPr>
    <w:rPr>
      <w:rFonts w:ascii="Times New Roman" w:eastAsia="Times New Roman" w:hAnsi="Times New Roman" w:cs="Times New Roman"/>
      <w:color w:val="2F5496" w:themeColor="accent5" w:themeShade="BF"/>
      <w:sz w:val="20"/>
      <w:szCs w:val="20"/>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tulo5Car">
    <w:name w:val="Título 5 Car"/>
    <w:basedOn w:val="Fuentedeprrafopredeter"/>
    <w:link w:val="Ttulo5"/>
    <w:uiPriority w:val="9"/>
    <w:rsid w:val="00B50D09"/>
    <w:rPr>
      <w:rFonts w:asciiTheme="majorHAnsi" w:eastAsiaTheme="majorEastAsia" w:hAnsiTheme="majorHAnsi" w:cstheme="majorBidi"/>
      <w:color w:val="2E74B5" w:themeColor="accent1" w:themeShade="BF"/>
    </w:rPr>
  </w:style>
  <w:style w:type="table" w:styleId="Tablaconcuadrcula">
    <w:name w:val="Table Grid"/>
    <w:basedOn w:val="Tablanormal"/>
    <w:uiPriority w:val="39"/>
    <w:rsid w:val="003F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722">
      <w:bodyDiv w:val="1"/>
      <w:marLeft w:val="0"/>
      <w:marRight w:val="0"/>
      <w:marTop w:val="0"/>
      <w:marBottom w:val="0"/>
      <w:divBdr>
        <w:top w:val="none" w:sz="0" w:space="0" w:color="auto"/>
        <w:left w:val="none" w:sz="0" w:space="0" w:color="auto"/>
        <w:bottom w:val="none" w:sz="0" w:space="0" w:color="auto"/>
        <w:right w:val="none" w:sz="0" w:space="0" w:color="auto"/>
      </w:divBdr>
    </w:div>
    <w:div w:id="98648606">
      <w:bodyDiv w:val="1"/>
      <w:marLeft w:val="0"/>
      <w:marRight w:val="0"/>
      <w:marTop w:val="0"/>
      <w:marBottom w:val="0"/>
      <w:divBdr>
        <w:top w:val="none" w:sz="0" w:space="0" w:color="auto"/>
        <w:left w:val="none" w:sz="0" w:space="0" w:color="auto"/>
        <w:bottom w:val="none" w:sz="0" w:space="0" w:color="auto"/>
        <w:right w:val="none" w:sz="0" w:space="0" w:color="auto"/>
      </w:divBdr>
    </w:div>
    <w:div w:id="174271422">
      <w:bodyDiv w:val="1"/>
      <w:marLeft w:val="0"/>
      <w:marRight w:val="0"/>
      <w:marTop w:val="0"/>
      <w:marBottom w:val="0"/>
      <w:divBdr>
        <w:top w:val="none" w:sz="0" w:space="0" w:color="auto"/>
        <w:left w:val="none" w:sz="0" w:space="0" w:color="auto"/>
        <w:bottom w:val="none" w:sz="0" w:space="0" w:color="auto"/>
        <w:right w:val="none" w:sz="0" w:space="0" w:color="auto"/>
      </w:divBdr>
    </w:div>
    <w:div w:id="210270099">
      <w:bodyDiv w:val="1"/>
      <w:marLeft w:val="0"/>
      <w:marRight w:val="0"/>
      <w:marTop w:val="0"/>
      <w:marBottom w:val="0"/>
      <w:divBdr>
        <w:top w:val="none" w:sz="0" w:space="0" w:color="auto"/>
        <w:left w:val="none" w:sz="0" w:space="0" w:color="auto"/>
        <w:bottom w:val="none" w:sz="0" w:space="0" w:color="auto"/>
        <w:right w:val="none" w:sz="0" w:space="0" w:color="auto"/>
      </w:divBdr>
    </w:div>
    <w:div w:id="210656087">
      <w:bodyDiv w:val="1"/>
      <w:marLeft w:val="0"/>
      <w:marRight w:val="0"/>
      <w:marTop w:val="0"/>
      <w:marBottom w:val="0"/>
      <w:divBdr>
        <w:top w:val="none" w:sz="0" w:space="0" w:color="auto"/>
        <w:left w:val="none" w:sz="0" w:space="0" w:color="auto"/>
        <w:bottom w:val="none" w:sz="0" w:space="0" w:color="auto"/>
        <w:right w:val="none" w:sz="0" w:space="0" w:color="auto"/>
      </w:divBdr>
    </w:div>
    <w:div w:id="216597478">
      <w:bodyDiv w:val="1"/>
      <w:marLeft w:val="0"/>
      <w:marRight w:val="0"/>
      <w:marTop w:val="0"/>
      <w:marBottom w:val="0"/>
      <w:divBdr>
        <w:top w:val="none" w:sz="0" w:space="0" w:color="auto"/>
        <w:left w:val="none" w:sz="0" w:space="0" w:color="auto"/>
        <w:bottom w:val="none" w:sz="0" w:space="0" w:color="auto"/>
        <w:right w:val="none" w:sz="0" w:space="0" w:color="auto"/>
      </w:divBdr>
    </w:div>
    <w:div w:id="219053050">
      <w:bodyDiv w:val="1"/>
      <w:marLeft w:val="0"/>
      <w:marRight w:val="0"/>
      <w:marTop w:val="0"/>
      <w:marBottom w:val="0"/>
      <w:divBdr>
        <w:top w:val="none" w:sz="0" w:space="0" w:color="auto"/>
        <w:left w:val="none" w:sz="0" w:space="0" w:color="auto"/>
        <w:bottom w:val="none" w:sz="0" w:space="0" w:color="auto"/>
        <w:right w:val="none" w:sz="0" w:space="0" w:color="auto"/>
      </w:divBdr>
    </w:div>
    <w:div w:id="235937656">
      <w:bodyDiv w:val="1"/>
      <w:marLeft w:val="0"/>
      <w:marRight w:val="0"/>
      <w:marTop w:val="0"/>
      <w:marBottom w:val="0"/>
      <w:divBdr>
        <w:top w:val="none" w:sz="0" w:space="0" w:color="auto"/>
        <w:left w:val="none" w:sz="0" w:space="0" w:color="auto"/>
        <w:bottom w:val="none" w:sz="0" w:space="0" w:color="auto"/>
        <w:right w:val="none" w:sz="0" w:space="0" w:color="auto"/>
      </w:divBdr>
    </w:div>
    <w:div w:id="258684068">
      <w:bodyDiv w:val="1"/>
      <w:marLeft w:val="0"/>
      <w:marRight w:val="0"/>
      <w:marTop w:val="0"/>
      <w:marBottom w:val="0"/>
      <w:divBdr>
        <w:top w:val="none" w:sz="0" w:space="0" w:color="auto"/>
        <w:left w:val="none" w:sz="0" w:space="0" w:color="auto"/>
        <w:bottom w:val="none" w:sz="0" w:space="0" w:color="auto"/>
        <w:right w:val="none" w:sz="0" w:space="0" w:color="auto"/>
      </w:divBdr>
    </w:div>
    <w:div w:id="275328806">
      <w:bodyDiv w:val="1"/>
      <w:marLeft w:val="0"/>
      <w:marRight w:val="0"/>
      <w:marTop w:val="0"/>
      <w:marBottom w:val="0"/>
      <w:divBdr>
        <w:top w:val="none" w:sz="0" w:space="0" w:color="auto"/>
        <w:left w:val="none" w:sz="0" w:space="0" w:color="auto"/>
        <w:bottom w:val="none" w:sz="0" w:space="0" w:color="auto"/>
        <w:right w:val="none" w:sz="0" w:space="0" w:color="auto"/>
      </w:divBdr>
    </w:div>
    <w:div w:id="305286540">
      <w:bodyDiv w:val="1"/>
      <w:marLeft w:val="0"/>
      <w:marRight w:val="0"/>
      <w:marTop w:val="0"/>
      <w:marBottom w:val="0"/>
      <w:divBdr>
        <w:top w:val="none" w:sz="0" w:space="0" w:color="auto"/>
        <w:left w:val="none" w:sz="0" w:space="0" w:color="auto"/>
        <w:bottom w:val="none" w:sz="0" w:space="0" w:color="auto"/>
        <w:right w:val="none" w:sz="0" w:space="0" w:color="auto"/>
      </w:divBdr>
    </w:div>
    <w:div w:id="364015666">
      <w:bodyDiv w:val="1"/>
      <w:marLeft w:val="0"/>
      <w:marRight w:val="0"/>
      <w:marTop w:val="0"/>
      <w:marBottom w:val="0"/>
      <w:divBdr>
        <w:top w:val="none" w:sz="0" w:space="0" w:color="auto"/>
        <w:left w:val="none" w:sz="0" w:space="0" w:color="auto"/>
        <w:bottom w:val="none" w:sz="0" w:space="0" w:color="auto"/>
        <w:right w:val="none" w:sz="0" w:space="0" w:color="auto"/>
      </w:divBdr>
    </w:div>
    <w:div w:id="399642514">
      <w:bodyDiv w:val="1"/>
      <w:marLeft w:val="0"/>
      <w:marRight w:val="0"/>
      <w:marTop w:val="0"/>
      <w:marBottom w:val="0"/>
      <w:divBdr>
        <w:top w:val="none" w:sz="0" w:space="0" w:color="auto"/>
        <w:left w:val="none" w:sz="0" w:space="0" w:color="auto"/>
        <w:bottom w:val="none" w:sz="0" w:space="0" w:color="auto"/>
        <w:right w:val="none" w:sz="0" w:space="0" w:color="auto"/>
      </w:divBdr>
    </w:div>
    <w:div w:id="426853564">
      <w:bodyDiv w:val="1"/>
      <w:marLeft w:val="0"/>
      <w:marRight w:val="0"/>
      <w:marTop w:val="0"/>
      <w:marBottom w:val="0"/>
      <w:divBdr>
        <w:top w:val="none" w:sz="0" w:space="0" w:color="auto"/>
        <w:left w:val="none" w:sz="0" w:space="0" w:color="auto"/>
        <w:bottom w:val="none" w:sz="0" w:space="0" w:color="auto"/>
        <w:right w:val="none" w:sz="0" w:space="0" w:color="auto"/>
      </w:divBdr>
    </w:div>
    <w:div w:id="430515937">
      <w:bodyDiv w:val="1"/>
      <w:marLeft w:val="0"/>
      <w:marRight w:val="0"/>
      <w:marTop w:val="0"/>
      <w:marBottom w:val="0"/>
      <w:divBdr>
        <w:top w:val="none" w:sz="0" w:space="0" w:color="auto"/>
        <w:left w:val="none" w:sz="0" w:space="0" w:color="auto"/>
        <w:bottom w:val="none" w:sz="0" w:space="0" w:color="auto"/>
        <w:right w:val="none" w:sz="0" w:space="0" w:color="auto"/>
      </w:divBdr>
    </w:div>
    <w:div w:id="435637608">
      <w:bodyDiv w:val="1"/>
      <w:marLeft w:val="0"/>
      <w:marRight w:val="0"/>
      <w:marTop w:val="0"/>
      <w:marBottom w:val="0"/>
      <w:divBdr>
        <w:top w:val="none" w:sz="0" w:space="0" w:color="auto"/>
        <w:left w:val="none" w:sz="0" w:space="0" w:color="auto"/>
        <w:bottom w:val="none" w:sz="0" w:space="0" w:color="auto"/>
        <w:right w:val="none" w:sz="0" w:space="0" w:color="auto"/>
      </w:divBdr>
    </w:div>
    <w:div w:id="441996908">
      <w:bodyDiv w:val="1"/>
      <w:marLeft w:val="0"/>
      <w:marRight w:val="0"/>
      <w:marTop w:val="0"/>
      <w:marBottom w:val="0"/>
      <w:divBdr>
        <w:top w:val="none" w:sz="0" w:space="0" w:color="auto"/>
        <w:left w:val="none" w:sz="0" w:space="0" w:color="auto"/>
        <w:bottom w:val="none" w:sz="0" w:space="0" w:color="auto"/>
        <w:right w:val="none" w:sz="0" w:space="0" w:color="auto"/>
      </w:divBdr>
    </w:div>
    <w:div w:id="443158866">
      <w:bodyDiv w:val="1"/>
      <w:marLeft w:val="0"/>
      <w:marRight w:val="0"/>
      <w:marTop w:val="0"/>
      <w:marBottom w:val="0"/>
      <w:divBdr>
        <w:top w:val="none" w:sz="0" w:space="0" w:color="auto"/>
        <w:left w:val="none" w:sz="0" w:space="0" w:color="auto"/>
        <w:bottom w:val="none" w:sz="0" w:space="0" w:color="auto"/>
        <w:right w:val="none" w:sz="0" w:space="0" w:color="auto"/>
      </w:divBdr>
    </w:div>
    <w:div w:id="463276347">
      <w:bodyDiv w:val="1"/>
      <w:marLeft w:val="0"/>
      <w:marRight w:val="0"/>
      <w:marTop w:val="0"/>
      <w:marBottom w:val="0"/>
      <w:divBdr>
        <w:top w:val="none" w:sz="0" w:space="0" w:color="auto"/>
        <w:left w:val="none" w:sz="0" w:space="0" w:color="auto"/>
        <w:bottom w:val="none" w:sz="0" w:space="0" w:color="auto"/>
        <w:right w:val="none" w:sz="0" w:space="0" w:color="auto"/>
      </w:divBdr>
    </w:div>
    <w:div w:id="475024623">
      <w:bodyDiv w:val="1"/>
      <w:marLeft w:val="0"/>
      <w:marRight w:val="0"/>
      <w:marTop w:val="0"/>
      <w:marBottom w:val="0"/>
      <w:divBdr>
        <w:top w:val="none" w:sz="0" w:space="0" w:color="auto"/>
        <w:left w:val="none" w:sz="0" w:space="0" w:color="auto"/>
        <w:bottom w:val="none" w:sz="0" w:space="0" w:color="auto"/>
        <w:right w:val="none" w:sz="0" w:space="0" w:color="auto"/>
      </w:divBdr>
    </w:div>
    <w:div w:id="534780197">
      <w:bodyDiv w:val="1"/>
      <w:marLeft w:val="0"/>
      <w:marRight w:val="0"/>
      <w:marTop w:val="0"/>
      <w:marBottom w:val="0"/>
      <w:divBdr>
        <w:top w:val="none" w:sz="0" w:space="0" w:color="auto"/>
        <w:left w:val="none" w:sz="0" w:space="0" w:color="auto"/>
        <w:bottom w:val="none" w:sz="0" w:space="0" w:color="auto"/>
        <w:right w:val="none" w:sz="0" w:space="0" w:color="auto"/>
      </w:divBdr>
    </w:div>
    <w:div w:id="573664056">
      <w:bodyDiv w:val="1"/>
      <w:marLeft w:val="0"/>
      <w:marRight w:val="0"/>
      <w:marTop w:val="0"/>
      <w:marBottom w:val="0"/>
      <w:divBdr>
        <w:top w:val="none" w:sz="0" w:space="0" w:color="auto"/>
        <w:left w:val="none" w:sz="0" w:space="0" w:color="auto"/>
        <w:bottom w:val="none" w:sz="0" w:space="0" w:color="auto"/>
        <w:right w:val="none" w:sz="0" w:space="0" w:color="auto"/>
      </w:divBdr>
    </w:div>
    <w:div w:id="592321231">
      <w:bodyDiv w:val="1"/>
      <w:marLeft w:val="0"/>
      <w:marRight w:val="0"/>
      <w:marTop w:val="0"/>
      <w:marBottom w:val="0"/>
      <w:divBdr>
        <w:top w:val="none" w:sz="0" w:space="0" w:color="auto"/>
        <w:left w:val="none" w:sz="0" w:space="0" w:color="auto"/>
        <w:bottom w:val="none" w:sz="0" w:space="0" w:color="auto"/>
        <w:right w:val="none" w:sz="0" w:space="0" w:color="auto"/>
      </w:divBdr>
      <w:divsChild>
        <w:div w:id="1969362183">
          <w:marLeft w:val="547"/>
          <w:marRight w:val="0"/>
          <w:marTop w:val="0"/>
          <w:marBottom w:val="0"/>
          <w:divBdr>
            <w:top w:val="none" w:sz="0" w:space="0" w:color="auto"/>
            <w:left w:val="none" w:sz="0" w:space="0" w:color="auto"/>
            <w:bottom w:val="none" w:sz="0" w:space="0" w:color="auto"/>
            <w:right w:val="none" w:sz="0" w:space="0" w:color="auto"/>
          </w:divBdr>
        </w:div>
        <w:div w:id="1422138247">
          <w:marLeft w:val="547"/>
          <w:marRight w:val="0"/>
          <w:marTop w:val="0"/>
          <w:marBottom w:val="0"/>
          <w:divBdr>
            <w:top w:val="none" w:sz="0" w:space="0" w:color="auto"/>
            <w:left w:val="none" w:sz="0" w:space="0" w:color="auto"/>
            <w:bottom w:val="none" w:sz="0" w:space="0" w:color="auto"/>
            <w:right w:val="none" w:sz="0" w:space="0" w:color="auto"/>
          </w:divBdr>
        </w:div>
        <w:div w:id="787817545">
          <w:marLeft w:val="547"/>
          <w:marRight w:val="0"/>
          <w:marTop w:val="0"/>
          <w:marBottom w:val="0"/>
          <w:divBdr>
            <w:top w:val="none" w:sz="0" w:space="0" w:color="auto"/>
            <w:left w:val="none" w:sz="0" w:space="0" w:color="auto"/>
            <w:bottom w:val="none" w:sz="0" w:space="0" w:color="auto"/>
            <w:right w:val="none" w:sz="0" w:space="0" w:color="auto"/>
          </w:divBdr>
        </w:div>
        <w:div w:id="915745839">
          <w:marLeft w:val="547"/>
          <w:marRight w:val="0"/>
          <w:marTop w:val="0"/>
          <w:marBottom w:val="0"/>
          <w:divBdr>
            <w:top w:val="none" w:sz="0" w:space="0" w:color="auto"/>
            <w:left w:val="none" w:sz="0" w:space="0" w:color="auto"/>
            <w:bottom w:val="none" w:sz="0" w:space="0" w:color="auto"/>
            <w:right w:val="none" w:sz="0" w:space="0" w:color="auto"/>
          </w:divBdr>
        </w:div>
        <w:div w:id="579483119">
          <w:marLeft w:val="547"/>
          <w:marRight w:val="0"/>
          <w:marTop w:val="0"/>
          <w:marBottom w:val="0"/>
          <w:divBdr>
            <w:top w:val="none" w:sz="0" w:space="0" w:color="auto"/>
            <w:left w:val="none" w:sz="0" w:space="0" w:color="auto"/>
            <w:bottom w:val="none" w:sz="0" w:space="0" w:color="auto"/>
            <w:right w:val="none" w:sz="0" w:space="0" w:color="auto"/>
          </w:divBdr>
        </w:div>
        <w:div w:id="116216993">
          <w:marLeft w:val="547"/>
          <w:marRight w:val="0"/>
          <w:marTop w:val="0"/>
          <w:marBottom w:val="0"/>
          <w:divBdr>
            <w:top w:val="none" w:sz="0" w:space="0" w:color="auto"/>
            <w:left w:val="none" w:sz="0" w:space="0" w:color="auto"/>
            <w:bottom w:val="none" w:sz="0" w:space="0" w:color="auto"/>
            <w:right w:val="none" w:sz="0" w:space="0" w:color="auto"/>
          </w:divBdr>
        </w:div>
        <w:div w:id="1124343951">
          <w:marLeft w:val="547"/>
          <w:marRight w:val="0"/>
          <w:marTop w:val="0"/>
          <w:marBottom w:val="0"/>
          <w:divBdr>
            <w:top w:val="none" w:sz="0" w:space="0" w:color="auto"/>
            <w:left w:val="none" w:sz="0" w:space="0" w:color="auto"/>
            <w:bottom w:val="none" w:sz="0" w:space="0" w:color="auto"/>
            <w:right w:val="none" w:sz="0" w:space="0" w:color="auto"/>
          </w:divBdr>
        </w:div>
        <w:div w:id="845750071">
          <w:marLeft w:val="547"/>
          <w:marRight w:val="0"/>
          <w:marTop w:val="0"/>
          <w:marBottom w:val="0"/>
          <w:divBdr>
            <w:top w:val="none" w:sz="0" w:space="0" w:color="auto"/>
            <w:left w:val="none" w:sz="0" w:space="0" w:color="auto"/>
            <w:bottom w:val="none" w:sz="0" w:space="0" w:color="auto"/>
            <w:right w:val="none" w:sz="0" w:space="0" w:color="auto"/>
          </w:divBdr>
        </w:div>
      </w:divsChild>
    </w:div>
    <w:div w:id="614674577">
      <w:bodyDiv w:val="1"/>
      <w:marLeft w:val="0"/>
      <w:marRight w:val="0"/>
      <w:marTop w:val="0"/>
      <w:marBottom w:val="0"/>
      <w:divBdr>
        <w:top w:val="none" w:sz="0" w:space="0" w:color="auto"/>
        <w:left w:val="none" w:sz="0" w:space="0" w:color="auto"/>
        <w:bottom w:val="none" w:sz="0" w:space="0" w:color="auto"/>
        <w:right w:val="none" w:sz="0" w:space="0" w:color="auto"/>
      </w:divBdr>
    </w:div>
    <w:div w:id="672606621">
      <w:bodyDiv w:val="1"/>
      <w:marLeft w:val="0"/>
      <w:marRight w:val="0"/>
      <w:marTop w:val="0"/>
      <w:marBottom w:val="0"/>
      <w:divBdr>
        <w:top w:val="none" w:sz="0" w:space="0" w:color="auto"/>
        <w:left w:val="none" w:sz="0" w:space="0" w:color="auto"/>
        <w:bottom w:val="none" w:sz="0" w:space="0" w:color="auto"/>
        <w:right w:val="none" w:sz="0" w:space="0" w:color="auto"/>
      </w:divBdr>
    </w:div>
    <w:div w:id="681202013">
      <w:bodyDiv w:val="1"/>
      <w:marLeft w:val="0"/>
      <w:marRight w:val="0"/>
      <w:marTop w:val="0"/>
      <w:marBottom w:val="0"/>
      <w:divBdr>
        <w:top w:val="none" w:sz="0" w:space="0" w:color="auto"/>
        <w:left w:val="none" w:sz="0" w:space="0" w:color="auto"/>
        <w:bottom w:val="none" w:sz="0" w:space="0" w:color="auto"/>
        <w:right w:val="none" w:sz="0" w:space="0" w:color="auto"/>
      </w:divBdr>
    </w:div>
    <w:div w:id="701437174">
      <w:bodyDiv w:val="1"/>
      <w:marLeft w:val="0"/>
      <w:marRight w:val="0"/>
      <w:marTop w:val="0"/>
      <w:marBottom w:val="0"/>
      <w:divBdr>
        <w:top w:val="none" w:sz="0" w:space="0" w:color="auto"/>
        <w:left w:val="none" w:sz="0" w:space="0" w:color="auto"/>
        <w:bottom w:val="none" w:sz="0" w:space="0" w:color="auto"/>
        <w:right w:val="none" w:sz="0" w:space="0" w:color="auto"/>
      </w:divBdr>
    </w:div>
    <w:div w:id="758645696">
      <w:bodyDiv w:val="1"/>
      <w:marLeft w:val="0"/>
      <w:marRight w:val="0"/>
      <w:marTop w:val="0"/>
      <w:marBottom w:val="0"/>
      <w:divBdr>
        <w:top w:val="none" w:sz="0" w:space="0" w:color="auto"/>
        <w:left w:val="none" w:sz="0" w:space="0" w:color="auto"/>
        <w:bottom w:val="none" w:sz="0" w:space="0" w:color="auto"/>
        <w:right w:val="none" w:sz="0" w:space="0" w:color="auto"/>
      </w:divBdr>
      <w:divsChild>
        <w:div w:id="441650131">
          <w:marLeft w:val="274"/>
          <w:marRight w:val="0"/>
          <w:marTop w:val="150"/>
          <w:marBottom w:val="0"/>
          <w:divBdr>
            <w:top w:val="none" w:sz="0" w:space="0" w:color="auto"/>
            <w:left w:val="none" w:sz="0" w:space="0" w:color="auto"/>
            <w:bottom w:val="none" w:sz="0" w:space="0" w:color="auto"/>
            <w:right w:val="none" w:sz="0" w:space="0" w:color="auto"/>
          </w:divBdr>
        </w:div>
        <w:div w:id="694380196">
          <w:marLeft w:val="274"/>
          <w:marRight w:val="0"/>
          <w:marTop w:val="150"/>
          <w:marBottom w:val="0"/>
          <w:divBdr>
            <w:top w:val="none" w:sz="0" w:space="0" w:color="auto"/>
            <w:left w:val="none" w:sz="0" w:space="0" w:color="auto"/>
            <w:bottom w:val="none" w:sz="0" w:space="0" w:color="auto"/>
            <w:right w:val="none" w:sz="0" w:space="0" w:color="auto"/>
          </w:divBdr>
        </w:div>
        <w:div w:id="63114126">
          <w:marLeft w:val="274"/>
          <w:marRight w:val="0"/>
          <w:marTop w:val="150"/>
          <w:marBottom w:val="0"/>
          <w:divBdr>
            <w:top w:val="none" w:sz="0" w:space="0" w:color="auto"/>
            <w:left w:val="none" w:sz="0" w:space="0" w:color="auto"/>
            <w:bottom w:val="none" w:sz="0" w:space="0" w:color="auto"/>
            <w:right w:val="none" w:sz="0" w:space="0" w:color="auto"/>
          </w:divBdr>
        </w:div>
        <w:div w:id="1652249580">
          <w:marLeft w:val="274"/>
          <w:marRight w:val="0"/>
          <w:marTop w:val="150"/>
          <w:marBottom w:val="0"/>
          <w:divBdr>
            <w:top w:val="none" w:sz="0" w:space="0" w:color="auto"/>
            <w:left w:val="none" w:sz="0" w:space="0" w:color="auto"/>
            <w:bottom w:val="none" w:sz="0" w:space="0" w:color="auto"/>
            <w:right w:val="none" w:sz="0" w:space="0" w:color="auto"/>
          </w:divBdr>
        </w:div>
      </w:divsChild>
    </w:div>
    <w:div w:id="860702933">
      <w:bodyDiv w:val="1"/>
      <w:marLeft w:val="0"/>
      <w:marRight w:val="0"/>
      <w:marTop w:val="0"/>
      <w:marBottom w:val="0"/>
      <w:divBdr>
        <w:top w:val="none" w:sz="0" w:space="0" w:color="auto"/>
        <w:left w:val="none" w:sz="0" w:space="0" w:color="auto"/>
        <w:bottom w:val="none" w:sz="0" w:space="0" w:color="auto"/>
        <w:right w:val="none" w:sz="0" w:space="0" w:color="auto"/>
      </w:divBdr>
    </w:div>
    <w:div w:id="869298284">
      <w:bodyDiv w:val="1"/>
      <w:marLeft w:val="0"/>
      <w:marRight w:val="0"/>
      <w:marTop w:val="0"/>
      <w:marBottom w:val="0"/>
      <w:divBdr>
        <w:top w:val="none" w:sz="0" w:space="0" w:color="auto"/>
        <w:left w:val="none" w:sz="0" w:space="0" w:color="auto"/>
        <w:bottom w:val="none" w:sz="0" w:space="0" w:color="auto"/>
        <w:right w:val="none" w:sz="0" w:space="0" w:color="auto"/>
      </w:divBdr>
    </w:div>
    <w:div w:id="905535058">
      <w:bodyDiv w:val="1"/>
      <w:marLeft w:val="0"/>
      <w:marRight w:val="0"/>
      <w:marTop w:val="0"/>
      <w:marBottom w:val="0"/>
      <w:divBdr>
        <w:top w:val="none" w:sz="0" w:space="0" w:color="auto"/>
        <w:left w:val="none" w:sz="0" w:space="0" w:color="auto"/>
        <w:bottom w:val="none" w:sz="0" w:space="0" w:color="auto"/>
        <w:right w:val="none" w:sz="0" w:space="0" w:color="auto"/>
      </w:divBdr>
    </w:div>
    <w:div w:id="925381948">
      <w:bodyDiv w:val="1"/>
      <w:marLeft w:val="0"/>
      <w:marRight w:val="0"/>
      <w:marTop w:val="0"/>
      <w:marBottom w:val="0"/>
      <w:divBdr>
        <w:top w:val="none" w:sz="0" w:space="0" w:color="auto"/>
        <w:left w:val="none" w:sz="0" w:space="0" w:color="auto"/>
        <w:bottom w:val="none" w:sz="0" w:space="0" w:color="auto"/>
        <w:right w:val="none" w:sz="0" w:space="0" w:color="auto"/>
      </w:divBdr>
    </w:div>
    <w:div w:id="971256193">
      <w:bodyDiv w:val="1"/>
      <w:marLeft w:val="0"/>
      <w:marRight w:val="0"/>
      <w:marTop w:val="0"/>
      <w:marBottom w:val="0"/>
      <w:divBdr>
        <w:top w:val="none" w:sz="0" w:space="0" w:color="auto"/>
        <w:left w:val="none" w:sz="0" w:space="0" w:color="auto"/>
        <w:bottom w:val="none" w:sz="0" w:space="0" w:color="auto"/>
        <w:right w:val="none" w:sz="0" w:space="0" w:color="auto"/>
      </w:divBdr>
    </w:div>
    <w:div w:id="984817190">
      <w:bodyDiv w:val="1"/>
      <w:marLeft w:val="0"/>
      <w:marRight w:val="0"/>
      <w:marTop w:val="0"/>
      <w:marBottom w:val="0"/>
      <w:divBdr>
        <w:top w:val="none" w:sz="0" w:space="0" w:color="auto"/>
        <w:left w:val="none" w:sz="0" w:space="0" w:color="auto"/>
        <w:bottom w:val="none" w:sz="0" w:space="0" w:color="auto"/>
        <w:right w:val="none" w:sz="0" w:space="0" w:color="auto"/>
      </w:divBdr>
    </w:div>
    <w:div w:id="1002272405">
      <w:bodyDiv w:val="1"/>
      <w:marLeft w:val="0"/>
      <w:marRight w:val="0"/>
      <w:marTop w:val="0"/>
      <w:marBottom w:val="0"/>
      <w:divBdr>
        <w:top w:val="none" w:sz="0" w:space="0" w:color="auto"/>
        <w:left w:val="none" w:sz="0" w:space="0" w:color="auto"/>
        <w:bottom w:val="none" w:sz="0" w:space="0" w:color="auto"/>
        <w:right w:val="none" w:sz="0" w:space="0" w:color="auto"/>
      </w:divBdr>
    </w:div>
    <w:div w:id="1029525157">
      <w:bodyDiv w:val="1"/>
      <w:marLeft w:val="0"/>
      <w:marRight w:val="0"/>
      <w:marTop w:val="0"/>
      <w:marBottom w:val="0"/>
      <w:divBdr>
        <w:top w:val="none" w:sz="0" w:space="0" w:color="auto"/>
        <w:left w:val="none" w:sz="0" w:space="0" w:color="auto"/>
        <w:bottom w:val="none" w:sz="0" w:space="0" w:color="auto"/>
        <w:right w:val="none" w:sz="0" w:space="0" w:color="auto"/>
      </w:divBdr>
    </w:div>
    <w:div w:id="1091389624">
      <w:bodyDiv w:val="1"/>
      <w:marLeft w:val="0"/>
      <w:marRight w:val="0"/>
      <w:marTop w:val="0"/>
      <w:marBottom w:val="0"/>
      <w:divBdr>
        <w:top w:val="none" w:sz="0" w:space="0" w:color="auto"/>
        <w:left w:val="none" w:sz="0" w:space="0" w:color="auto"/>
        <w:bottom w:val="none" w:sz="0" w:space="0" w:color="auto"/>
        <w:right w:val="none" w:sz="0" w:space="0" w:color="auto"/>
      </w:divBdr>
    </w:div>
    <w:div w:id="1100837934">
      <w:bodyDiv w:val="1"/>
      <w:marLeft w:val="0"/>
      <w:marRight w:val="0"/>
      <w:marTop w:val="0"/>
      <w:marBottom w:val="0"/>
      <w:divBdr>
        <w:top w:val="none" w:sz="0" w:space="0" w:color="auto"/>
        <w:left w:val="none" w:sz="0" w:space="0" w:color="auto"/>
        <w:bottom w:val="none" w:sz="0" w:space="0" w:color="auto"/>
        <w:right w:val="none" w:sz="0" w:space="0" w:color="auto"/>
      </w:divBdr>
    </w:div>
    <w:div w:id="1159804542">
      <w:bodyDiv w:val="1"/>
      <w:marLeft w:val="0"/>
      <w:marRight w:val="0"/>
      <w:marTop w:val="0"/>
      <w:marBottom w:val="0"/>
      <w:divBdr>
        <w:top w:val="none" w:sz="0" w:space="0" w:color="auto"/>
        <w:left w:val="none" w:sz="0" w:space="0" w:color="auto"/>
        <w:bottom w:val="none" w:sz="0" w:space="0" w:color="auto"/>
        <w:right w:val="none" w:sz="0" w:space="0" w:color="auto"/>
      </w:divBdr>
    </w:div>
    <w:div w:id="1203593685">
      <w:bodyDiv w:val="1"/>
      <w:marLeft w:val="0"/>
      <w:marRight w:val="0"/>
      <w:marTop w:val="0"/>
      <w:marBottom w:val="0"/>
      <w:divBdr>
        <w:top w:val="none" w:sz="0" w:space="0" w:color="auto"/>
        <w:left w:val="none" w:sz="0" w:space="0" w:color="auto"/>
        <w:bottom w:val="none" w:sz="0" w:space="0" w:color="auto"/>
        <w:right w:val="none" w:sz="0" w:space="0" w:color="auto"/>
      </w:divBdr>
    </w:div>
    <w:div w:id="1248033873">
      <w:bodyDiv w:val="1"/>
      <w:marLeft w:val="0"/>
      <w:marRight w:val="0"/>
      <w:marTop w:val="0"/>
      <w:marBottom w:val="0"/>
      <w:divBdr>
        <w:top w:val="none" w:sz="0" w:space="0" w:color="auto"/>
        <w:left w:val="none" w:sz="0" w:space="0" w:color="auto"/>
        <w:bottom w:val="none" w:sz="0" w:space="0" w:color="auto"/>
        <w:right w:val="none" w:sz="0" w:space="0" w:color="auto"/>
      </w:divBdr>
    </w:div>
    <w:div w:id="1260138767">
      <w:bodyDiv w:val="1"/>
      <w:marLeft w:val="0"/>
      <w:marRight w:val="0"/>
      <w:marTop w:val="0"/>
      <w:marBottom w:val="0"/>
      <w:divBdr>
        <w:top w:val="none" w:sz="0" w:space="0" w:color="auto"/>
        <w:left w:val="none" w:sz="0" w:space="0" w:color="auto"/>
        <w:bottom w:val="none" w:sz="0" w:space="0" w:color="auto"/>
        <w:right w:val="none" w:sz="0" w:space="0" w:color="auto"/>
      </w:divBdr>
    </w:div>
    <w:div w:id="1287469217">
      <w:bodyDiv w:val="1"/>
      <w:marLeft w:val="0"/>
      <w:marRight w:val="0"/>
      <w:marTop w:val="0"/>
      <w:marBottom w:val="0"/>
      <w:divBdr>
        <w:top w:val="none" w:sz="0" w:space="0" w:color="auto"/>
        <w:left w:val="none" w:sz="0" w:space="0" w:color="auto"/>
        <w:bottom w:val="none" w:sz="0" w:space="0" w:color="auto"/>
        <w:right w:val="none" w:sz="0" w:space="0" w:color="auto"/>
      </w:divBdr>
    </w:div>
    <w:div w:id="1391270909">
      <w:bodyDiv w:val="1"/>
      <w:marLeft w:val="0"/>
      <w:marRight w:val="0"/>
      <w:marTop w:val="0"/>
      <w:marBottom w:val="0"/>
      <w:divBdr>
        <w:top w:val="none" w:sz="0" w:space="0" w:color="auto"/>
        <w:left w:val="none" w:sz="0" w:space="0" w:color="auto"/>
        <w:bottom w:val="none" w:sz="0" w:space="0" w:color="auto"/>
        <w:right w:val="none" w:sz="0" w:space="0" w:color="auto"/>
      </w:divBdr>
    </w:div>
    <w:div w:id="1430084894">
      <w:bodyDiv w:val="1"/>
      <w:marLeft w:val="0"/>
      <w:marRight w:val="0"/>
      <w:marTop w:val="0"/>
      <w:marBottom w:val="0"/>
      <w:divBdr>
        <w:top w:val="none" w:sz="0" w:space="0" w:color="auto"/>
        <w:left w:val="none" w:sz="0" w:space="0" w:color="auto"/>
        <w:bottom w:val="none" w:sz="0" w:space="0" w:color="auto"/>
        <w:right w:val="none" w:sz="0" w:space="0" w:color="auto"/>
      </w:divBdr>
    </w:div>
    <w:div w:id="1520122159">
      <w:bodyDiv w:val="1"/>
      <w:marLeft w:val="0"/>
      <w:marRight w:val="0"/>
      <w:marTop w:val="0"/>
      <w:marBottom w:val="0"/>
      <w:divBdr>
        <w:top w:val="none" w:sz="0" w:space="0" w:color="auto"/>
        <w:left w:val="none" w:sz="0" w:space="0" w:color="auto"/>
        <w:bottom w:val="none" w:sz="0" w:space="0" w:color="auto"/>
        <w:right w:val="none" w:sz="0" w:space="0" w:color="auto"/>
      </w:divBdr>
    </w:div>
    <w:div w:id="1607497038">
      <w:bodyDiv w:val="1"/>
      <w:marLeft w:val="0"/>
      <w:marRight w:val="0"/>
      <w:marTop w:val="0"/>
      <w:marBottom w:val="0"/>
      <w:divBdr>
        <w:top w:val="none" w:sz="0" w:space="0" w:color="auto"/>
        <w:left w:val="none" w:sz="0" w:space="0" w:color="auto"/>
        <w:bottom w:val="none" w:sz="0" w:space="0" w:color="auto"/>
        <w:right w:val="none" w:sz="0" w:space="0" w:color="auto"/>
      </w:divBdr>
    </w:div>
    <w:div w:id="1624267125">
      <w:bodyDiv w:val="1"/>
      <w:marLeft w:val="0"/>
      <w:marRight w:val="0"/>
      <w:marTop w:val="0"/>
      <w:marBottom w:val="0"/>
      <w:divBdr>
        <w:top w:val="none" w:sz="0" w:space="0" w:color="auto"/>
        <w:left w:val="none" w:sz="0" w:space="0" w:color="auto"/>
        <w:bottom w:val="none" w:sz="0" w:space="0" w:color="auto"/>
        <w:right w:val="none" w:sz="0" w:space="0" w:color="auto"/>
      </w:divBdr>
    </w:div>
    <w:div w:id="1744840390">
      <w:bodyDiv w:val="1"/>
      <w:marLeft w:val="0"/>
      <w:marRight w:val="0"/>
      <w:marTop w:val="0"/>
      <w:marBottom w:val="0"/>
      <w:divBdr>
        <w:top w:val="none" w:sz="0" w:space="0" w:color="auto"/>
        <w:left w:val="none" w:sz="0" w:space="0" w:color="auto"/>
        <w:bottom w:val="none" w:sz="0" w:space="0" w:color="auto"/>
        <w:right w:val="none" w:sz="0" w:space="0" w:color="auto"/>
      </w:divBdr>
    </w:div>
    <w:div w:id="1753501341">
      <w:bodyDiv w:val="1"/>
      <w:marLeft w:val="0"/>
      <w:marRight w:val="0"/>
      <w:marTop w:val="0"/>
      <w:marBottom w:val="0"/>
      <w:divBdr>
        <w:top w:val="none" w:sz="0" w:space="0" w:color="auto"/>
        <w:left w:val="none" w:sz="0" w:space="0" w:color="auto"/>
        <w:bottom w:val="none" w:sz="0" w:space="0" w:color="auto"/>
        <w:right w:val="none" w:sz="0" w:space="0" w:color="auto"/>
      </w:divBdr>
    </w:div>
    <w:div w:id="1760904102">
      <w:bodyDiv w:val="1"/>
      <w:marLeft w:val="0"/>
      <w:marRight w:val="0"/>
      <w:marTop w:val="0"/>
      <w:marBottom w:val="0"/>
      <w:divBdr>
        <w:top w:val="none" w:sz="0" w:space="0" w:color="auto"/>
        <w:left w:val="none" w:sz="0" w:space="0" w:color="auto"/>
        <w:bottom w:val="none" w:sz="0" w:space="0" w:color="auto"/>
        <w:right w:val="none" w:sz="0" w:space="0" w:color="auto"/>
      </w:divBdr>
    </w:div>
    <w:div w:id="1791706162">
      <w:bodyDiv w:val="1"/>
      <w:marLeft w:val="0"/>
      <w:marRight w:val="0"/>
      <w:marTop w:val="0"/>
      <w:marBottom w:val="0"/>
      <w:divBdr>
        <w:top w:val="none" w:sz="0" w:space="0" w:color="auto"/>
        <w:left w:val="none" w:sz="0" w:space="0" w:color="auto"/>
        <w:bottom w:val="none" w:sz="0" w:space="0" w:color="auto"/>
        <w:right w:val="none" w:sz="0" w:space="0" w:color="auto"/>
      </w:divBdr>
      <w:divsChild>
        <w:div w:id="279646827">
          <w:marLeft w:val="547"/>
          <w:marRight w:val="0"/>
          <w:marTop w:val="0"/>
          <w:marBottom w:val="0"/>
          <w:divBdr>
            <w:top w:val="none" w:sz="0" w:space="0" w:color="auto"/>
            <w:left w:val="none" w:sz="0" w:space="0" w:color="auto"/>
            <w:bottom w:val="none" w:sz="0" w:space="0" w:color="auto"/>
            <w:right w:val="none" w:sz="0" w:space="0" w:color="auto"/>
          </w:divBdr>
        </w:div>
        <w:div w:id="781917226">
          <w:marLeft w:val="547"/>
          <w:marRight w:val="0"/>
          <w:marTop w:val="0"/>
          <w:marBottom w:val="0"/>
          <w:divBdr>
            <w:top w:val="none" w:sz="0" w:space="0" w:color="auto"/>
            <w:left w:val="none" w:sz="0" w:space="0" w:color="auto"/>
            <w:bottom w:val="none" w:sz="0" w:space="0" w:color="auto"/>
            <w:right w:val="none" w:sz="0" w:space="0" w:color="auto"/>
          </w:divBdr>
        </w:div>
        <w:div w:id="465512849">
          <w:marLeft w:val="547"/>
          <w:marRight w:val="0"/>
          <w:marTop w:val="0"/>
          <w:marBottom w:val="0"/>
          <w:divBdr>
            <w:top w:val="none" w:sz="0" w:space="0" w:color="auto"/>
            <w:left w:val="none" w:sz="0" w:space="0" w:color="auto"/>
            <w:bottom w:val="none" w:sz="0" w:space="0" w:color="auto"/>
            <w:right w:val="none" w:sz="0" w:space="0" w:color="auto"/>
          </w:divBdr>
        </w:div>
        <w:div w:id="2103524610">
          <w:marLeft w:val="547"/>
          <w:marRight w:val="0"/>
          <w:marTop w:val="0"/>
          <w:marBottom w:val="0"/>
          <w:divBdr>
            <w:top w:val="none" w:sz="0" w:space="0" w:color="auto"/>
            <w:left w:val="none" w:sz="0" w:space="0" w:color="auto"/>
            <w:bottom w:val="none" w:sz="0" w:space="0" w:color="auto"/>
            <w:right w:val="none" w:sz="0" w:space="0" w:color="auto"/>
          </w:divBdr>
        </w:div>
        <w:div w:id="1651128741">
          <w:marLeft w:val="547"/>
          <w:marRight w:val="0"/>
          <w:marTop w:val="0"/>
          <w:marBottom w:val="0"/>
          <w:divBdr>
            <w:top w:val="none" w:sz="0" w:space="0" w:color="auto"/>
            <w:left w:val="none" w:sz="0" w:space="0" w:color="auto"/>
            <w:bottom w:val="none" w:sz="0" w:space="0" w:color="auto"/>
            <w:right w:val="none" w:sz="0" w:space="0" w:color="auto"/>
          </w:divBdr>
        </w:div>
        <w:div w:id="502169027">
          <w:marLeft w:val="547"/>
          <w:marRight w:val="0"/>
          <w:marTop w:val="0"/>
          <w:marBottom w:val="0"/>
          <w:divBdr>
            <w:top w:val="none" w:sz="0" w:space="0" w:color="auto"/>
            <w:left w:val="none" w:sz="0" w:space="0" w:color="auto"/>
            <w:bottom w:val="none" w:sz="0" w:space="0" w:color="auto"/>
            <w:right w:val="none" w:sz="0" w:space="0" w:color="auto"/>
          </w:divBdr>
        </w:div>
        <w:div w:id="749544790">
          <w:marLeft w:val="547"/>
          <w:marRight w:val="0"/>
          <w:marTop w:val="0"/>
          <w:marBottom w:val="0"/>
          <w:divBdr>
            <w:top w:val="none" w:sz="0" w:space="0" w:color="auto"/>
            <w:left w:val="none" w:sz="0" w:space="0" w:color="auto"/>
            <w:bottom w:val="none" w:sz="0" w:space="0" w:color="auto"/>
            <w:right w:val="none" w:sz="0" w:space="0" w:color="auto"/>
          </w:divBdr>
        </w:div>
        <w:div w:id="721513877">
          <w:marLeft w:val="547"/>
          <w:marRight w:val="0"/>
          <w:marTop w:val="0"/>
          <w:marBottom w:val="0"/>
          <w:divBdr>
            <w:top w:val="none" w:sz="0" w:space="0" w:color="auto"/>
            <w:left w:val="none" w:sz="0" w:space="0" w:color="auto"/>
            <w:bottom w:val="none" w:sz="0" w:space="0" w:color="auto"/>
            <w:right w:val="none" w:sz="0" w:space="0" w:color="auto"/>
          </w:divBdr>
        </w:div>
        <w:div w:id="1995452733">
          <w:marLeft w:val="547"/>
          <w:marRight w:val="0"/>
          <w:marTop w:val="0"/>
          <w:marBottom w:val="0"/>
          <w:divBdr>
            <w:top w:val="none" w:sz="0" w:space="0" w:color="auto"/>
            <w:left w:val="none" w:sz="0" w:space="0" w:color="auto"/>
            <w:bottom w:val="none" w:sz="0" w:space="0" w:color="auto"/>
            <w:right w:val="none" w:sz="0" w:space="0" w:color="auto"/>
          </w:divBdr>
        </w:div>
        <w:div w:id="68618746">
          <w:marLeft w:val="547"/>
          <w:marRight w:val="0"/>
          <w:marTop w:val="0"/>
          <w:marBottom w:val="0"/>
          <w:divBdr>
            <w:top w:val="none" w:sz="0" w:space="0" w:color="auto"/>
            <w:left w:val="none" w:sz="0" w:space="0" w:color="auto"/>
            <w:bottom w:val="none" w:sz="0" w:space="0" w:color="auto"/>
            <w:right w:val="none" w:sz="0" w:space="0" w:color="auto"/>
          </w:divBdr>
        </w:div>
        <w:div w:id="1287657960">
          <w:marLeft w:val="547"/>
          <w:marRight w:val="0"/>
          <w:marTop w:val="0"/>
          <w:marBottom w:val="0"/>
          <w:divBdr>
            <w:top w:val="none" w:sz="0" w:space="0" w:color="auto"/>
            <w:left w:val="none" w:sz="0" w:space="0" w:color="auto"/>
            <w:bottom w:val="none" w:sz="0" w:space="0" w:color="auto"/>
            <w:right w:val="none" w:sz="0" w:space="0" w:color="auto"/>
          </w:divBdr>
        </w:div>
        <w:div w:id="1016541410">
          <w:marLeft w:val="547"/>
          <w:marRight w:val="0"/>
          <w:marTop w:val="0"/>
          <w:marBottom w:val="0"/>
          <w:divBdr>
            <w:top w:val="none" w:sz="0" w:space="0" w:color="auto"/>
            <w:left w:val="none" w:sz="0" w:space="0" w:color="auto"/>
            <w:bottom w:val="none" w:sz="0" w:space="0" w:color="auto"/>
            <w:right w:val="none" w:sz="0" w:space="0" w:color="auto"/>
          </w:divBdr>
        </w:div>
        <w:div w:id="1960530338">
          <w:marLeft w:val="547"/>
          <w:marRight w:val="0"/>
          <w:marTop w:val="0"/>
          <w:marBottom w:val="0"/>
          <w:divBdr>
            <w:top w:val="none" w:sz="0" w:space="0" w:color="auto"/>
            <w:left w:val="none" w:sz="0" w:space="0" w:color="auto"/>
            <w:bottom w:val="none" w:sz="0" w:space="0" w:color="auto"/>
            <w:right w:val="none" w:sz="0" w:space="0" w:color="auto"/>
          </w:divBdr>
        </w:div>
        <w:div w:id="1847481849">
          <w:marLeft w:val="547"/>
          <w:marRight w:val="0"/>
          <w:marTop w:val="0"/>
          <w:marBottom w:val="0"/>
          <w:divBdr>
            <w:top w:val="none" w:sz="0" w:space="0" w:color="auto"/>
            <w:left w:val="none" w:sz="0" w:space="0" w:color="auto"/>
            <w:bottom w:val="none" w:sz="0" w:space="0" w:color="auto"/>
            <w:right w:val="none" w:sz="0" w:space="0" w:color="auto"/>
          </w:divBdr>
        </w:div>
        <w:div w:id="1570530033">
          <w:marLeft w:val="547"/>
          <w:marRight w:val="0"/>
          <w:marTop w:val="0"/>
          <w:marBottom w:val="0"/>
          <w:divBdr>
            <w:top w:val="none" w:sz="0" w:space="0" w:color="auto"/>
            <w:left w:val="none" w:sz="0" w:space="0" w:color="auto"/>
            <w:bottom w:val="none" w:sz="0" w:space="0" w:color="auto"/>
            <w:right w:val="none" w:sz="0" w:space="0" w:color="auto"/>
          </w:divBdr>
        </w:div>
        <w:div w:id="2021852687">
          <w:marLeft w:val="547"/>
          <w:marRight w:val="0"/>
          <w:marTop w:val="0"/>
          <w:marBottom w:val="0"/>
          <w:divBdr>
            <w:top w:val="none" w:sz="0" w:space="0" w:color="auto"/>
            <w:left w:val="none" w:sz="0" w:space="0" w:color="auto"/>
            <w:bottom w:val="none" w:sz="0" w:space="0" w:color="auto"/>
            <w:right w:val="none" w:sz="0" w:space="0" w:color="auto"/>
          </w:divBdr>
        </w:div>
        <w:div w:id="220219800">
          <w:marLeft w:val="547"/>
          <w:marRight w:val="0"/>
          <w:marTop w:val="0"/>
          <w:marBottom w:val="0"/>
          <w:divBdr>
            <w:top w:val="none" w:sz="0" w:space="0" w:color="auto"/>
            <w:left w:val="none" w:sz="0" w:space="0" w:color="auto"/>
            <w:bottom w:val="none" w:sz="0" w:space="0" w:color="auto"/>
            <w:right w:val="none" w:sz="0" w:space="0" w:color="auto"/>
          </w:divBdr>
        </w:div>
      </w:divsChild>
    </w:div>
    <w:div w:id="1839342326">
      <w:bodyDiv w:val="1"/>
      <w:marLeft w:val="0"/>
      <w:marRight w:val="0"/>
      <w:marTop w:val="0"/>
      <w:marBottom w:val="0"/>
      <w:divBdr>
        <w:top w:val="none" w:sz="0" w:space="0" w:color="auto"/>
        <w:left w:val="none" w:sz="0" w:space="0" w:color="auto"/>
        <w:bottom w:val="none" w:sz="0" w:space="0" w:color="auto"/>
        <w:right w:val="none" w:sz="0" w:space="0" w:color="auto"/>
      </w:divBdr>
    </w:div>
    <w:div w:id="1909798664">
      <w:bodyDiv w:val="1"/>
      <w:marLeft w:val="0"/>
      <w:marRight w:val="0"/>
      <w:marTop w:val="0"/>
      <w:marBottom w:val="0"/>
      <w:divBdr>
        <w:top w:val="none" w:sz="0" w:space="0" w:color="auto"/>
        <w:left w:val="none" w:sz="0" w:space="0" w:color="auto"/>
        <w:bottom w:val="none" w:sz="0" w:space="0" w:color="auto"/>
        <w:right w:val="none" w:sz="0" w:space="0" w:color="auto"/>
      </w:divBdr>
    </w:div>
    <w:div w:id="1961377307">
      <w:bodyDiv w:val="1"/>
      <w:marLeft w:val="0"/>
      <w:marRight w:val="0"/>
      <w:marTop w:val="0"/>
      <w:marBottom w:val="0"/>
      <w:divBdr>
        <w:top w:val="none" w:sz="0" w:space="0" w:color="auto"/>
        <w:left w:val="none" w:sz="0" w:space="0" w:color="auto"/>
        <w:bottom w:val="none" w:sz="0" w:space="0" w:color="auto"/>
        <w:right w:val="none" w:sz="0" w:space="0" w:color="auto"/>
      </w:divBdr>
    </w:div>
    <w:div w:id="2000117244">
      <w:bodyDiv w:val="1"/>
      <w:marLeft w:val="0"/>
      <w:marRight w:val="0"/>
      <w:marTop w:val="0"/>
      <w:marBottom w:val="0"/>
      <w:divBdr>
        <w:top w:val="none" w:sz="0" w:space="0" w:color="auto"/>
        <w:left w:val="none" w:sz="0" w:space="0" w:color="auto"/>
        <w:bottom w:val="none" w:sz="0" w:space="0" w:color="auto"/>
        <w:right w:val="none" w:sz="0" w:space="0" w:color="auto"/>
      </w:divBdr>
    </w:div>
    <w:div w:id="2068649313">
      <w:bodyDiv w:val="1"/>
      <w:marLeft w:val="0"/>
      <w:marRight w:val="0"/>
      <w:marTop w:val="0"/>
      <w:marBottom w:val="0"/>
      <w:divBdr>
        <w:top w:val="none" w:sz="0" w:space="0" w:color="auto"/>
        <w:left w:val="none" w:sz="0" w:space="0" w:color="auto"/>
        <w:bottom w:val="none" w:sz="0" w:space="0" w:color="auto"/>
        <w:right w:val="none" w:sz="0" w:space="0" w:color="auto"/>
      </w:divBdr>
      <w:divsChild>
        <w:div w:id="1367947948">
          <w:marLeft w:val="547"/>
          <w:marRight w:val="0"/>
          <w:marTop w:val="0"/>
          <w:marBottom w:val="0"/>
          <w:divBdr>
            <w:top w:val="none" w:sz="0" w:space="0" w:color="auto"/>
            <w:left w:val="none" w:sz="0" w:space="0" w:color="auto"/>
            <w:bottom w:val="none" w:sz="0" w:space="0" w:color="auto"/>
            <w:right w:val="none" w:sz="0" w:space="0" w:color="auto"/>
          </w:divBdr>
        </w:div>
        <w:div w:id="124203265">
          <w:marLeft w:val="547"/>
          <w:marRight w:val="0"/>
          <w:marTop w:val="0"/>
          <w:marBottom w:val="0"/>
          <w:divBdr>
            <w:top w:val="none" w:sz="0" w:space="0" w:color="auto"/>
            <w:left w:val="none" w:sz="0" w:space="0" w:color="auto"/>
            <w:bottom w:val="none" w:sz="0" w:space="0" w:color="auto"/>
            <w:right w:val="none" w:sz="0" w:space="0" w:color="auto"/>
          </w:divBdr>
        </w:div>
        <w:div w:id="1226064697">
          <w:marLeft w:val="547"/>
          <w:marRight w:val="0"/>
          <w:marTop w:val="0"/>
          <w:marBottom w:val="0"/>
          <w:divBdr>
            <w:top w:val="none" w:sz="0" w:space="0" w:color="auto"/>
            <w:left w:val="none" w:sz="0" w:space="0" w:color="auto"/>
            <w:bottom w:val="none" w:sz="0" w:space="0" w:color="auto"/>
            <w:right w:val="none" w:sz="0" w:space="0" w:color="auto"/>
          </w:divBdr>
        </w:div>
        <w:div w:id="306741218">
          <w:marLeft w:val="547"/>
          <w:marRight w:val="0"/>
          <w:marTop w:val="0"/>
          <w:marBottom w:val="0"/>
          <w:divBdr>
            <w:top w:val="none" w:sz="0" w:space="0" w:color="auto"/>
            <w:left w:val="none" w:sz="0" w:space="0" w:color="auto"/>
            <w:bottom w:val="none" w:sz="0" w:space="0" w:color="auto"/>
            <w:right w:val="none" w:sz="0" w:space="0" w:color="auto"/>
          </w:divBdr>
        </w:div>
        <w:div w:id="1872104284">
          <w:marLeft w:val="547"/>
          <w:marRight w:val="0"/>
          <w:marTop w:val="0"/>
          <w:marBottom w:val="0"/>
          <w:divBdr>
            <w:top w:val="none" w:sz="0" w:space="0" w:color="auto"/>
            <w:left w:val="none" w:sz="0" w:space="0" w:color="auto"/>
            <w:bottom w:val="none" w:sz="0" w:space="0" w:color="auto"/>
            <w:right w:val="none" w:sz="0" w:space="0" w:color="auto"/>
          </w:divBdr>
        </w:div>
        <w:div w:id="1295064405">
          <w:marLeft w:val="547"/>
          <w:marRight w:val="0"/>
          <w:marTop w:val="0"/>
          <w:marBottom w:val="0"/>
          <w:divBdr>
            <w:top w:val="none" w:sz="0" w:space="0" w:color="auto"/>
            <w:left w:val="none" w:sz="0" w:space="0" w:color="auto"/>
            <w:bottom w:val="none" w:sz="0" w:space="0" w:color="auto"/>
            <w:right w:val="none" w:sz="0" w:space="0" w:color="auto"/>
          </w:divBdr>
        </w:div>
        <w:div w:id="1623998873">
          <w:marLeft w:val="547"/>
          <w:marRight w:val="0"/>
          <w:marTop w:val="0"/>
          <w:marBottom w:val="0"/>
          <w:divBdr>
            <w:top w:val="none" w:sz="0" w:space="0" w:color="auto"/>
            <w:left w:val="none" w:sz="0" w:space="0" w:color="auto"/>
            <w:bottom w:val="none" w:sz="0" w:space="0" w:color="auto"/>
            <w:right w:val="none" w:sz="0" w:space="0" w:color="auto"/>
          </w:divBdr>
        </w:div>
        <w:div w:id="608125870">
          <w:marLeft w:val="547"/>
          <w:marRight w:val="0"/>
          <w:marTop w:val="0"/>
          <w:marBottom w:val="0"/>
          <w:divBdr>
            <w:top w:val="none" w:sz="0" w:space="0" w:color="auto"/>
            <w:left w:val="none" w:sz="0" w:space="0" w:color="auto"/>
            <w:bottom w:val="none" w:sz="0" w:space="0" w:color="auto"/>
            <w:right w:val="none" w:sz="0" w:space="0" w:color="auto"/>
          </w:divBdr>
        </w:div>
      </w:divsChild>
    </w:div>
    <w:div w:id="2106684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arm@qsm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4A66A-26CA-4CD1-B76D-B04D94AF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1044</Words>
  <Characters>5746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 INF</dc:creator>
  <cp:keywords/>
  <cp:lastModifiedBy>Sistemas</cp:lastModifiedBy>
  <cp:revision>13</cp:revision>
  <cp:lastPrinted>2021-05-05T14:09:00Z</cp:lastPrinted>
  <dcterms:created xsi:type="dcterms:W3CDTF">2021-06-14T17:06:00Z</dcterms:created>
  <dcterms:modified xsi:type="dcterms:W3CDTF">2025-08-27T19:58:00Z</dcterms:modified>
</cp:coreProperties>
</file>